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5758CA1" w:rsidR="00810FA9" w:rsidRPr="00844BC3" w:rsidRDefault="000D43AC" w:rsidP="008160C3">
      <w:pPr>
        <w:ind w:right="260"/>
        <w:rPr>
          <w:rFonts w:ascii="ＭＳ ゴシック" w:eastAsia="ＭＳ ゴシック" w:hAnsi="ＭＳ ゴシック"/>
          <w:sz w:val="26"/>
          <w:szCs w:val="26"/>
        </w:rPr>
      </w:pPr>
      <w:bookmarkStart w:id="0" w:name="_GoBack"/>
      <w:bookmarkEnd w:id="0"/>
      <w:r w:rsidRPr="00986D55">
        <w:rPr>
          <w:rFonts w:ascii="ＭＳ ゴシック" w:eastAsia="ＭＳ ゴシック" w:hAnsi="ＭＳ ゴシック" w:hint="eastAsia"/>
          <w:b/>
          <w:color w:val="000000" w:themeColor="text1"/>
          <w:sz w:val="32"/>
          <w:szCs w:val="32"/>
          <w:bdr w:val="single" w:sz="4" w:space="0" w:color="auto"/>
        </w:rPr>
        <w:t>訓練報告時用</w:t>
      </w:r>
    </w:p>
    <w:p w14:paraId="431B6DBC" w14:textId="63D4BC46" w:rsidR="00867014" w:rsidRPr="007F28AF"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2486B37D" w:rsidR="001949EF" w:rsidRPr="001949EF" w:rsidRDefault="008160C3"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43A03B8D" w:rsidR="001949EF" w:rsidRPr="00844BC3" w:rsidRDefault="008160C3"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所在地</w:t>
            </w:r>
          </w:p>
        </w:tc>
        <w:tc>
          <w:tcPr>
            <w:tcW w:w="5826" w:type="dxa"/>
            <w:tcBorders>
              <w:top w:val="single" w:sz="4" w:space="0" w:color="auto"/>
              <w:bottom w:val="single" w:sz="12" w:space="0" w:color="auto"/>
              <w:right w:val="single" w:sz="12" w:space="0" w:color="auto"/>
            </w:tcBorders>
            <w:vAlign w:val="center"/>
          </w:tcPr>
          <w:p w14:paraId="2354196E" w14:textId="5A782534" w:rsidR="001949EF" w:rsidRPr="00844BC3" w:rsidRDefault="00823E57"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延岡市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3949"/>
        <w:gridCol w:w="2126"/>
        <w:gridCol w:w="2014"/>
      </w:tblGrid>
      <w:tr w:rsidR="00D94F6A" w:rsidRPr="00252BEC" w14:paraId="668EFC66" w14:textId="16177673" w:rsidTr="00CF1BF4">
        <w:trPr>
          <w:trHeight w:val="288"/>
          <w:jc w:val="right"/>
        </w:trPr>
        <w:tc>
          <w:tcPr>
            <w:tcW w:w="5514"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2126"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CF1BF4">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3949"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2126" w:type="dxa"/>
            <w:tcBorders>
              <w:top w:val="single" w:sz="6" w:space="0" w:color="auto"/>
              <w:left w:val="single" w:sz="6" w:space="0" w:color="auto"/>
              <w:bottom w:val="single" w:sz="6" w:space="0" w:color="auto"/>
              <w:right w:val="single" w:sz="6" w:space="0" w:color="auto"/>
            </w:tcBorders>
          </w:tcPr>
          <w:p w14:paraId="1E877296"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4D43B93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63409E0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r>
      <w:tr w:rsidR="00C30C56" w:rsidRPr="00CD5605" w14:paraId="36EE4627" w14:textId="77777777" w:rsidTr="00CF1BF4">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3949"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2126" w:type="dxa"/>
            <w:tcBorders>
              <w:top w:val="single" w:sz="6" w:space="0" w:color="auto"/>
              <w:left w:val="single" w:sz="6" w:space="0" w:color="auto"/>
              <w:bottom w:val="single" w:sz="4" w:space="0" w:color="auto"/>
              <w:right w:val="single" w:sz="6" w:space="0" w:color="auto"/>
            </w:tcBorders>
          </w:tcPr>
          <w:p w14:paraId="2EBBA40B"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6F91169B"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位置する</w:t>
            </w:r>
          </w:p>
          <w:p w14:paraId="75396BEC" w14:textId="77777777" w:rsidR="00C30C56" w:rsidRPr="00CF1BF4" w:rsidRDefault="00C30C56" w:rsidP="00231771">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位置していない</w:t>
            </w:r>
          </w:p>
        </w:tc>
      </w:tr>
      <w:tr w:rsidR="00C30C56" w14:paraId="680475B1" w14:textId="77777777" w:rsidTr="00CF1BF4">
        <w:trPr>
          <w:trHeight w:val="300"/>
          <w:jc w:val="right"/>
        </w:trPr>
        <w:tc>
          <w:tcPr>
            <w:tcW w:w="5514"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2126" w:type="dxa"/>
            <w:tcBorders>
              <w:top w:val="single" w:sz="4" w:space="0" w:color="auto"/>
              <w:left w:val="single" w:sz="6" w:space="0" w:color="auto"/>
              <w:bottom w:val="single" w:sz="12" w:space="0" w:color="auto"/>
              <w:right w:val="single" w:sz="6" w:space="0" w:color="auto"/>
            </w:tcBorders>
          </w:tcPr>
          <w:p w14:paraId="4175FA45" w14:textId="77777777" w:rsidR="00D32D78"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xml:space="preserve">□ </w:t>
            </w:r>
            <w:r w:rsidR="00D32D78" w:rsidRPr="00CF1BF4">
              <w:rPr>
                <w:rFonts w:ascii="ＭＳ ゴシック" w:eastAsia="ＭＳ ゴシック" w:hAnsi="ＭＳ ゴシック" w:hint="eastAsia"/>
                <w:sz w:val="20"/>
                <w:szCs w:val="20"/>
              </w:rPr>
              <w:t>定められている</w:t>
            </w:r>
          </w:p>
          <w:p w14:paraId="097DAEB3" w14:textId="289106E8" w:rsidR="00C30C56" w:rsidRPr="00CF1BF4" w:rsidRDefault="00D32D78"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定めている</w:t>
            </w:r>
          </w:p>
          <w:p w14:paraId="35A3CD37" w14:textId="70DBA16A" w:rsidR="00C30C56" w:rsidRPr="00CF1BF4" w:rsidRDefault="00C30C56" w:rsidP="00C30C56">
            <w:pPr>
              <w:spacing w:line="300" w:lineRule="exact"/>
              <w:rPr>
                <w:rFonts w:ascii="ＭＳ ゴシック" w:eastAsia="ＭＳ ゴシック" w:hAnsi="ＭＳ ゴシック"/>
                <w:sz w:val="20"/>
                <w:szCs w:val="20"/>
              </w:rPr>
            </w:pPr>
            <w:r w:rsidRPr="00CF1BF4">
              <w:rPr>
                <w:rFonts w:ascii="ＭＳ ゴシック" w:eastAsia="ＭＳ ゴシック" w:hAnsi="ＭＳ ゴシック" w:hint="eastAsia"/>
                <w:sz w:val="20"/>
                <w:szCs w:val="20"/>
              </w:rPr>
              <w:t>□ 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1B0B9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tcPr>
          <w:p w14:paraId="3609293F" w14:textId="77777777" w:rsidR="00941050" w:rsidRPr="001B0B9C" w:rsidRDefault="00941050" w:rsidP="00941050">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40C51B06" w14:textId="0CEE88F7" w:rsidR="00941050" w:rsidRPr="001B0B9C" w:rsidRDefault="00941050" w:rsidP="001B0B9C">
            <w:pPr>
              <w:spacing w:line="300" w:lineRule="exact"/>
              <w:rPr>
                <w:rFonts w:ascii="ＭＳ ゴシック" w:eastAsia="ＭＳ ゴシック" w:hAnsi="ＭＳ ゴシック"/>
                <w:sz w:val="20"/>
                <w:szCs w:val="20"/>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1B0B9C" w:rsidRDefault="00175651" w:rsidP="00252BEC">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252BEC" w:rsidRPr="001B0B9C">
              <w:rPr>
                <w:rFonts w:ascii="ＭＳ ゴシック" w:eastAsia="ＭＳ ゴシック" w:hAnsi="ＭＳ ゴシック" w:hint="eastAsia"/>
                <w:sz w:val="20"/>
                <w:szCs w:val="20"/>
              </w:rPr>
              <w:t>対応済</w:t>
            </w:r>
          </w:p>
          <w:p w14:paraId="096E9BD7" w14:textId="02CE0236" w:rsidR="00175651" w:rsidRPr="001B0B9C" w:rsidRDefault="00175651" w:rsidP="00252BEC">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096F61EB" w14:textId="67271993" w:rsidR="00252BEC" w:rsidRPr="001B0B9C" w:rsidRDefault="00252BEC" w:rsidP="00252BEC">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396ED762" w14:textId="0A2753B1" w:rsidR="00175651" w:rsidRPr="001B0B9C" w:rsidRDefault="00252BEC" w:rsidP="00252BEC">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5E68579" w:rsidR="00175651" w:rsidRPr="00D11529" w:rsidRDefault="00977B74"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大雨の</w:t>
            </w:r>
            <w:r w:rsidR="00116A0D">
              <w:rPr>
                <w:rFonts w:ascii="ＭＳ Ｐ明朝" w:eastAsia="ＭＳ Ｐ明朝" w:hAnsi="ＭＳ Ｐ明朝" w:hint="eastAsia"/>
                <w:sz w:val="20"/>
                <w:szCs w:val="20"/>
              </w:rPr>
              <w:t>情報や</w:t>
            </w:r>
            <w:r w:rsidR="006E7459">
              <w:rPr>
                <w:rFonts w:ascii="ＭＳ Ｐ明朝" w:eastAsia="ＭＳ Ｐ明朝" w:hAnsi="ＭＳ Ｐ明朝" w:hint="eastAsia"/>
                <w:sz w:val="20"/>
                <w:szCs w:val="20"/>
              </w:rPr>
              <w:t>洪水予報</w:t>
            </w:r>
            <w:r w:rsidR="00116A0D">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w:t>
            </w:r>
            <w:r>
              <w:rPr>
                <w:rFonts w:ascii="ＭＳ Ｐ明朝" w:eastAsia="ＭＳ Ｐ明朝" w:hAnsi="ＭＳ Ｐ明朝" w:hint="eastAsia"/>
                <w:sz w:val="20"/>
                <w:szCs w:val="20"/>
              </w:rPr>
              <w:t>(班)</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1B0B9C" w:rsidRDefault="00D11529" w:rsidP="00D1152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543BD528" w14:textId="357B45EE" w:rsidR="00175651" w:rsidRPr="001B0B9C" w:rsidRDefault="00D11529" w:rsidP="00D1152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1B0B9C" w:rsidRDefault="00D11529" w:rsidP="00D1152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5EC1BEE3" w14:textId="2863EFA8" w:rsidR="00175651" w:rsidRPr="001B0B9C" w:rsidRDefault="00D11529"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5BB1EFA9"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w:t>
            </w:r>
            <w:r w:rsidR="00977B74">
              <w:rPr>
                <w:rFonts w:ascii="ＭＳ Ｐ明朝" w:eastAsia="ＭＳ Ｐ明朝" w:hAnsi="ＭＳ Ｐ明朝" w:hint="eastAsia"/>
                <w:sz w:val="20"/>
                <w:szCs w:val="20"/>
              </w:rPr>
              <w:t>（避難判断水位到達）</w:t>
            </w:r>
            <w:r w:rsidR="005973CF">
              <w:rPr>
                <w:rFonts w:ascii="ＭＳ Ｐ明朝" w:eastAsia="ＭＳ Ｐ明朝" w:hAnsi="ＭＳ Ｐ明朝" w:hint="eastAsia"/>
                <w:sz w:val="20"/>
                <w:szCs w:val="20"/>
              </w:rPr>
              <w:t>及び大雨警報（土砂災害）も避難開始の判断指標にしているか</w:t>
            </w:r>
          </w:p>
          <w:p w14:paraId="0D2C307B" w14:textId="06793297" w:rsidR="00DB480F" w:rsidRPr="00DB480F" w:rsidRDefault="005973CF" w:rsidP="00977B74">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1B0B9C" w:rsidRDefault="00B02139" w:rsidP="00B0213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418C684F" w14:textId="22974E29" w:rsidR="00B02139" w:rsidRPr="001B0B9C" w:rsidRDefault="00B02139" w:rsidP="00B0213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1B0B9C" w:rsidRDefault="00B02139" w:rsidP="00B0213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19A290EE" w14:textId="4E992AD6" w:rsidR="00B02139" w:rsidRPr="001B0B9C" w:rsidRDefault="00B02139"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2D341890"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w:t>
            </w:r>
            <w:r w:rsidR="00991509">
              <w:rPr>
                <w:rFonts w:ascii="ＭＳ Ｐ明朝" w:eastAsia="ＭＳ Ｐ明朝" w:hAnsi="ＭＳ Ｐ明朝" w:hint="eastAsia"/>
                <w:sz w:val="20"/>
                <w:szCs w:val="20"/>
              </w:rPr>
              <w:t>避難支援要員</w:t>
            </w:r>
            <w:r>
              <w:rPr>
                <w:rFonts w:ascii="ＭＳ Ｐ明朝" w:eastAsia="ＭＳ Ｐ明朝" w:hAnsi="ＭＳ Ｐ明朝" w:hint="eastAsia"/>
                <w:sz w:val="20"/>
                <w:szCs w:val="20"/>
              </w:rPr>
              <w:t>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5F42E5E1" w14:textId="465414EA" w:rsidR="00B02139" w:rsidRDefault="009B4038" w:rsidP="008160C3">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tcPr>
          <w:p w14:paraId="04D87E48" w14:textId="77777777" w:rsidR="00175651" w:rsidRPr="001B0B9C" w:rsidRDefault="00175651" w:rsidP="00175651">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1B0B9C" w:rsidRDefault="00175651" w:rsidP="00175651">
            <w:pPr>
              <w:spacing w:line="300" w:lineRule="exact"/>
              <w:rPr>
                <w:rFonts w:ascii="ＭＳ ゴシック" w:eastAsia="ＭＳ ゴシック" w:hAnsi="ＭＳ ゴシック"/>
                <w:sz w:val="20"/>
                <w:szCs w:val="20"/>
              </w:rPr>
            </w:pPr>
          </w:p>
        </w:tc>
      </w:tr>
      <w:tr w:rsidR="000025DD" w:rsidRPr="00844BC3" w14:paraId="3589C4AF" w14:textId="77777777" w:rsidTr="000C40E8">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1B0B9C" w:rsidRDefault="000025DD" w:rsidP="00062163">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15B21EB7" w14:textId="164B7E09" w:rsidR="000025DD" w:rsidRPr="001B0B9C" w:rsidRDefault="000025DD" w:rsidP="00062163">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5B4A7EFD" w14:textId="692EDCC9" w:rsidR="000025DD" w:rsidRPr="001B0B9C" w:rsidRDefault="000025DD" w:rsidP="00062163">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3234FAE4" w14:textId="45D8E9BB" w:rsidR="000025DD" w:rsidRPr="001B0B9C" w:rsidRDefault="000025D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1B0B9C" w:rsidRDefault="000025DD" w:rsidP="00490E7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5880E3A0" w14:textId="73BBD73A" w:rsidR="000025DD" w:rsidRPr="001B0B9C" w:rsidRDefault="000025DD" w:rsidP="00490E7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right w:val="single" w:sz="12" w:space="0" w:color="auto"/>
            </w:tcBorders>
          </w:tcPr>
          <w:p w14:paraId="0A9752AF" w14:textId="083CB413" w:rsidR="000025DD" w:rsidRPr="001B0B9C" w:rsidRDefault="000025DD" w:rsidP="00490E79">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6CF9D446" w14:textId="1BD4F4E0" w:rsidR="000025DD" w:rsidRPr="001B0B9C" w:rsidRDefault="000025D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70E2A883"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1B0B9C">
              <w:rPr>
                <w:rFonts w:ascii="ＭＳ Ｐ明朝" w:eastAsia="ＭＳ Ｐ明朝" w:hAnsi="ＭＳ Ｐ明朝" w:hint="eastAsia"/>
                <w:sz w:val="20"/>
                <w:szCs w:val="20"/>
              </w:rPr>
              <w:t>（原則、複数ルート）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1B0B9C" w:rsidRDefault="000025DD" w:rsidP="001E2657">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6E160394" w14:textId="51F1E90C" w:rsidR="000025DD" w:rsidRPr="001B0B9C" w:rsidRDefault="000025DD" w:rsidP="001E2657">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34A5A069" w14:textId="48865CE2" w:rsidR="000025DD" w:rsidRPr="001B0B9C" w:rsidRDefault="000025DD" w:rsidP="001E2657">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55FA74A1" w14:textId="2FC0DD1D" w:rsidR="000025DD" w:rsidRPr="001B0B9C" w:rsidRDefault="000025D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6E7B0EA8"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w:t>
            </w:r>
            <w:r w:rsidR="00991509">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1B0B9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6B362D06" w:rsidR="00175651" w:rsidRPr="00C3736D" w:rsidRDefault="005B27B1" w:rsidP="005B27B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Pr>
                <w:rFonts w:ascii="ＭＳ ゴシック" w:eastAsia="ＭＳ ゴシック" w:hAnsi="ＭＳ ゴシック" w:hint="eastAsia"/>
                <w:sz w:val="18"/>
                <w:szCs w:val="26"/>
              </w:rPr>
              <w:t>三</w:t>
            </w:r>
            <w:r w:rsidRPr="00C3736D">
              <w:rPr>
                <w:rFonts w:ascii="ＭＳ ゴシック" w:eastAsia="ＭＳ ゴシック" w:hAnsi="ＭＳ ゴシック"/>
                <w:sz w:val="18"/>
                <w:szCs w:val="26"/>
              </w:rPr>
              <w:t>）</w:t>
            </w:r>
            <w:r w:rsidRPr="005B27B1">
              <w:rPr>
                <w:rFonts w:ascii="ＭＳ ゴシック" w:eastAsia="ＭＳ ゴシック" w:hAnsi="ＭＳ ゴシック" w:hint="eastAsia"/>
                <w:sz w:val="18"/>
                <w:szCs w:val="26"/>
              </w:rPr>
              <w:t>洪水時の避難の確保を図るための施設の整備に関する事項、（土砂災害防止法施行規則5条の2三）土砂災害が発生するおそれがある場合における避難の確保を図るための施設の整備に関する事項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tcPr>
          <w:p w14:paraId="183B7D0E" w14:textId="77777777" w:rsidR="00175651" w:rsidRPr="001B0B9C" w:rsidRDefault="00175651" w:rsidP="00175651">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1B0B9C" w:rsidRDefault="00175651" w:rsidP="00175651">
            <w:pPr>
              <w:spacing w:line="300" w:lineRule="exact"/>
              <w:rPr>
                <w:rFonts w:ascii="ＭＳ ゴシック" w:eastAsia="ＭＳ ゴシック" w:hAnsi="ＭＳ ゴシック"/>
                <w:sz w:val="20"/>
                <w:szCs w:val="20"/>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55DFD175" w14:textId="2AFFE8E9"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570EE4C9" w14:textId="3696F8C7"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4FAB0248" w14:textId="58D2C4BB" w:rsidR="00F728FD" w:rsidRPr="001B0B9C" w:rsidRDefault="00F728F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14AE66FE" w14:textId="0943E953"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right w:val="single" w:sz="12" w:space="0" w:color="auto"/>
            </w:tcBorders>
          </w:tcPr>
          <w:p w14:paraId="3FB58610" w14:textId="0D5AD020" w:rsidR="00F728FD" w:rsidRPr="001B0B9C" w:rsidRDefault="00F728FD" w:rsidP="00C13F7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5D501EE3" w14:textId="6FEF0D3A" w:rsidR="00F728FD" w:rsidRPr="001B0B9C" w:rsidRDefault="00F728F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1B0B9C" w:rsidRDefault="00F728FD" w:rsidP="00F728F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1E2D1FE6" w14:textId="5AD231CE" w:rsidR="00F728FD" w:rsidRPr="001B0B9C" w:rsidRDefault="00F728FD" w:rsidP="00F728F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right w:val="single" w:sz="12" w:space="0" w:color="auto"/>
            </w:tcBorders>
          </w:tcPr>
          <w:p w14:paraId="6D311557" w14:textId="4CCD9E67" w:rsidR="00F728FD" w:rsidRPr="001B0B9C" w:rsidRDefault="00F728FD" w:rsidP="00F728FD">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2A995A4E" w14:textId="0742A4D9" w:rsidR="00F728FD" w:rsidRPr="001B0B9C" w:rsidRDefault="00F728FD" w:rsidP="009E76A4">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14DEC70E" w14:textId="77777777" w:rsidR="00F728FD" w:rsidRDefault="00F728FD" w:rsidP="00AE302B">
            <w:pPr>
              <w:spacing w:line="300" w:lineRule="exact"/>
              <w:rPr>
                <w:rFonts w:ascii="ＭＳ ゴシック" w:eastAsia="ＭＳ ゴシック" w:hAnsi="ＭＳ ゴシック"/>
                <w:sz w:val="22"/>
              </w:rPr>
            </w:pPr>
          </w:p>
          <w:p w14:paraId="601226E0" w14:textId="12D600B7" w:rsidR="008160C3" w:rsidRPr="00BF29CA" w:rsidRDefault="008160C3"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43CA3713" w:rsidR="00175651" w:rsidRPr="00C3736D" w:rsidRDefault="005B27B1" w:rsidP="005B27B1">
            <w:pPr>
              <w:spacing w:line="300" w:lineRule="exact"/>
              <w:rPr>
                <w:rFonts w:ascii="ＭＳ ゴシック" w:eastAsia="ＭＳ ゴシック" w:hAnsi="ＭＳ ゴシック"/>
                <w:w w:val="90"/>
                <w:sz w:val="24"/>
                <w:szCs w:val="26"/>
              </w:rPr>
            </w:pPr>
            <w:r w:rsidRPr="005B27B1">
              <w:rPr>
                <w:rFonts w:ascii="ＭＳ ゴシック" w:eastAsia="ＭＳ ゴシック" w:hAnsi="ＭＳ ゴシック" w:hint="eastAsia"/>
                <w:sz w:val="18"/>
                <w:szCs w:val="26"/>
              </w:rPr>
              <w:t>（水防法施行規則16条四）洪水時を想定した防災教育及び訓練の実施に関する事項、（土砂災害防止法施行規則5条の2四）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tcPr>
          <w:p w14:paraId="1F336274" w14:textId="77777777" w:rsidR="00175651" w:rsidRPr="001B0B9C" w:rsidRDefault="00175651" w:rsidP="00175651">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0C40E8">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1B0B9C" w:rsidRDefault="008D426F" w:rsidP="008D426F">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79F045E9" w14:textId="6C0022C5" w:rsidR="008D426F" w:rsidRPr="001B0B9C" w:rsidRDefault="008D426F" w:rsidP="00175651">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5FC695CF" w14:textId="4DB6D9DD" w:rsidR="008D426F" w:rsidRPr="001B0B9C" w:rsidRDefault="008D426F" w:rsidP="008D426F">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558998D8" w14:textId="2E78A1ED" w:rsidR="008D426F" w:rsidRPr="001B0B9C" w:rsidRDefault="008D426F" w:rsidP="00175651">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0859187A"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E22C5D">
              <w:rPr>
                <w:rFonts w:ascii="ＭＳ Ｐ明朝" w:eastAsia="ＭＳ Ｐ明朝" w:hAnsi="ＭＳ Ｐ明朝" w:hint="eastAsia"/>
                <w:sz w:val="20"/>
                <w:szCs w:val="20"/>
              </w:rPr>
              <w:t>年１回以上の頻度で実施する</w:t>
            </w:r>
            <w:r w:rsidR="000D61AF">
              <w:rPr>
                <w:rFonts w:ascii="ＭＳ Ｐ明朝" w:eastAsia="ＭＳ Ｐ明朝" w:hAnsi="ＭＳ Ｐ明朝" w:hint="eastAsia"/>
                <w:sz w:val="20"/>
                <w:szCs w:val="20"/>
              </w:rPr>
              <w:t>）</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7873A007"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r w:rsidR="00E22C5D">
              <w:rPr>
                <w:rFonts w:ascii="ＭＳ Ｐ明朝" w:eastAsia="ＭＳ Ｐ明朝" w:hAnsi="ＭＳ Ｐ明朝" w:hint="eastAsia"/>
                <w:sz w:val="20"/>
                <w:szCs w:val="20"/>
              </w:rPr>
              <w:t>（国土交通省「避難訓練チェックリスト」の活用</w:t>
            </w:r>
            <w:r w:rsidR="00FA5D85">
              <w:rPr>
                <w:rFonts w:ascii="ＭＳ Ｐ明朝" w:eastAsia="ＭＳ Ｐ明朝" w:hAnsi="ＭＳ Ｐ明朝" w:hint="eastAsia"/>
                <w:sz w:val="20"/>
                <w:szCs w:val="20"/>
              </w:rPr>
              <w:t>）</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1B0B9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tcPr>
          <w:p w14:paraId="1B76AD83" w14:textId="77777777" w:rsidR="008D426F" w:rsidRPr="001B0B9C" w:rsidRDefault="008D426F" w:rsidP="008D426F">
            <w:pPr>
              <w:spacing w:line="300" w:lineRule="exact"/>
              <w:rPr>
                <w:rFonts w:ascii="ＭＳ ゴシック" w:eastAsia="ＭＳ ゴシック" w:hAnsi="ＭＳ ゴシック"/>
                <w:sz w:val="20"/>
                <w:szCs w:val="20"/>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1B0B9C" w:rsidRDefault="00F54D50" w:rsidP="00826E4A">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対応済</w:t>
            </w:r>
          </w:p>
          <w:p w14:paraId="02D1B9AC" w14:textId="4EC8CD86" w:rsidR="00F54D50" w:rsidRPr="001B0B9C" w:rsidRDefault="00F54D50" w:rsidP="00826E4A">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c>
          <w:tcPr>
            <w:tcW w:w="1323" w:type="dxa"/>
            <w:vMerge w:val="restart"/>
            <w:tcBorders>
              <w:top w:val="single" w:sz="4" w:space="0" w:color="auto"/>
              <w:right w:val="single" w:sz="12" w:space="0" w:color="auto"/>
            </w:tcBorders>
          </w:tcPr>
          <w:p w14:paraId="7A585302" w14:textId="5996A11D" w:rsidR="00F54D50" w:rsidRPr="001B0B9C" w:rsidRDefault="00F54D50" w:rsidP="00826E4A">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適切</w:t>
            </w:r>
          </w:p>
          <w:p w14:paraId="47F816C5" w14:textId="3069104E" w:rsidR="00F54D50" w:rsidRPr="001B0B9C" w:rsidRDefault="00F54D50" w:rsidP="00826E4A">
            <w:pPr>
              <w:spacing w:line="300" w:lineRule="exact"/>
              <w:rPr>
                <w:rFonts w:ascii="ＭＳ ゴシック" w:eastAsia="ＭＳ ゴシック" w:hAnsi="ＭＳ ゴシック"/>
                <w:sz w:val="20"/>
                <w:szCs w:val="20"/>
              </w:rPr>
            </w:pPr>
            <w:r w:rsidRPr="001B0B9C">
              <w:rPr>
                <w:rFonts w:ascii="ＭＳ ゴシック" w:eastAsia="ＭＳ ゴシック" w:hAnsi="ＭＳ ゴシック" w:hint="eastAsia"/>
                <w:sz w:val="20"/>
                <w:szCs w:val="20"/>
              </w:rPr>
              <w:t xml:space="preserve">□ </w:t>
            </w:r>
            <w:r w:rsidR="009E76A4" w:rsidRPr="001B0B9C">
              <w:rPr>
                <w:rFonts w:ascii="ＭＳ ゴシック" w:eastAsia="ＭＳ ゴシック" w:hAnsi="ＭＳ ゴシック" w:hint="eastAsia"/>
                <w:sz w:val="20"/>
                <w:szCs w:val="20"/>
              </w:rPr>
              <w:t>要改善</w:t>
            </w: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B84C89F" w:rsidR="0033584A" w:rsidRDefault="0033584A">
        <w:pPr>
          <w:pStyle w:val="a5"/>
          <w:jc w:val="center"/>
        </w:pPr>
        <w:r>
          <w:fldChar w:fldCharType="begin"/>
        </w:r>
        <w:r>
          <w:instrText>PAGE   \* MERGEFORMAT</w:instrText>
        </w:r>
        <w:r>
          <w:fldChar w:fldCharType="separate"/>
        </w:r>
        <w:r w:rsidR="00AB7E5E" w:rsidRPr="00AB7E5E">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6E10F596"/>
    <w:lvl w:ilvl="0" w:tplc="092E9AD4">
      <w:start w:val="1"/>
      <w:numFmt w:val="bullet"/>
      <w:lvlText w:val=""/>
      <w:lvlJc w:val="left"/>
      <w:pPr>
        <w:ind w:left="360" w:hanging="360"/>
      </w:pPr>
      <w:rPr>
        <w:rFonts w:ascii="Wingdings" w:hAnsi="Wingdings" w:hint="default"/>
        <w:b w:val="0"/>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B9044E06"/>
    <w:lvl w:ilvl="0" w:tplc="8C645C56">
      <w:start w:val="1"/>
      <w:numFmt w:val="bullet"/>
      <w:lvlText w:val=""/>
      <w:lvlJc w:val="left"/>
      <w:pPr>
        <w:ind w:left="360" w:hanging="360"/>
      </w:pPr>
      <w:rPr>
        <w:rFonts w:ascii="Wingdings" w:hAnsi="Wingdings" w:hint="default"/>
        <w:b w:val="0"/>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96E49"/>
    <w:rsid w:val="000A391A"/>
    <w:rsid w:val="000A3BC9"/>
    <w:rsid w:val="000B6420"/>
    <w:rsid w:val="000B6653"/>
    <w:rsid w:val="000C40E8"/>
    <w:rsid w:val="000D43AC"/>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0B9C"/>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3343"/>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7B1"/>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0F85"/>
    <w:rsid w:val="007B408A"/>
    <w:rsid w:val="007C03EC"/>
    <w:rsid w:val="007C0D7C"/>
    <w:rsid w:val="007E46AF"/>
    <w:rsid w:val="007F0D96"/>
    <w:rsid w:val="007F1785"/>
    <w:rsid w:val="007F28AF"/>
    <w:rsid w:val="007F4AE0"/>
    <w:rsid w:val="007F7D8A"/>
    <w:rsid w:val="00802D88"/>
    <w:rsid w:val="00806A51"/>
    <w:rsid w:val="00810FA9"/>
    <w:rsid w:val="00815B49"/>
    <w:rsid w:val="008160C3"/>
    <w:rsid w:val="00823E57"/>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77B74"/>
    <w:rsid w:val="00981483"/>
    <w:rsid w:val="00986D55"/>
    <w:rsid w:val="00991509"/>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1DF3"/>
    <w:rsid w:val="00A46176"/>
    <w:rsid w:val="00A53D4E"/>
    <w:rsid w:val="00A61914"/>
    <w:rsid w:val="00A70330"/>
    <w:rsid w:val="00A80343"/>
    <w:rsid w:val="00A817EE"/>
    <w:rsid w:val="00A82729"/>
    <w:rsid w:val="00A920AA"/>
    <w:rsid w:val="00AA5C47"/>
    <w:rsid w:val="00AB0D76"/>
    <w:rsid w:val="00AB454C"/>
    <w:rsid w:val="00AB6290"/>
    <w:rsid w:val="00AB7E5E"/>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079C"/>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3D29"/>
    <w:rsid w:val="00CD5605"/>
    <w:rsid w:val="00CE1EF9"/>
    <w:rsid w:val="00CE4752"/>
    <w:rsid w:val="00CE4BB4"/>
    <w:rsid w:val="00CF1BF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22C5D"/>
    <w:rsid w:val="00E34C98"/>
    <w:rsid w:val="00E34EBE"/>
    <w:rsid w:val="00E37971"/>
    <w:rsid w:val="00E437AC"/>
    <w:rsid w:val="00E43C6F"/>
    <w:rsid w:val="00E442BB"/>
    <w:rsid w:val="00E46FFC"/>
    <w:rsid w:val="00E54C26"/>
    <w:rsid w:val="00E56133"/>
    <w:rsid w:val="00E56529"/>
    <w:rsid w:val="00E57D94"/>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2AF6"/>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62"/>
    <w:rsid w:val="00F57B73"/>
    <w:rsid w:val="00F62706"/>
    <w:rsid w:val="00F642AD"/>
    <w:rsid w:val="00F65C3B"/>
    <w:rsid w:val="00F67A85"/>
    <w:rsid w:val="00F728FD"/>
    <w:rsid w:val="00F81AAE"/>
    <w:rsid w:val="00F823AF"/>
    <w:rsid w:val="00F87685"/>
    <w:rsid w:val="00F93A5F"/>
    <w:rsid w:val="00FA34E0"/>
    <w:rsid w:val="00FA5D85"/>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598F-E480-4EEC-876D-78DA2BAD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杉田　賢一</cp:lastModifiedBy>
  <cp:revision>37</cp:revision>
  <cp:lastPrinted>2021-08-17T05:53:00Z</cp:lastPrinted>
  <dcterms:created xsi:type="dcterms:W3CDTF">2021-05-26T03:00:00Z</dcterms:created>
  <dcterms:modified xsi:type="dcterms:W3CDTF">2021-08-26T06:56:00Z</dcterms:modified>
</cp:coreProperties>
</file>