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別記様式第１号の２</w:t>
      </w:r>
      <w:r>
        <w:rPr>
          <w:rFonts w:hint="eastAsia"/>
          <w:sz w:val="24"/>
        </w:rPr>
        <w:t>（第３条、第５１条の８関係）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30"/>
          <w:sz w:val="24"/>
          <w:fitText w:val="3840" w:id="1"/>
        </w:rPr>
        <w:t>消防計画作成（変更）届出</w:t>
      </w:r>
      <w:r>
        <w:rPr>
          <w:rFonts w:hint="eastAsia"/>
          <w:sz w:val="24"/>
          <w:fitText w:val="3840" w:id="1"/>
        </w:rPr>
        <w:t>書</w:t>
      </w:r>
    </w:p>
    <w:tbl>
      <w:tblPr>
        <w:tblStyle w:val="11"/>
        <w:tblW w:w="9360" w:type="dxa"/>
        <w:jc w:val="left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4129"/>
        <w:gridCol w:w="3119"/>
        <w:gridCol w:w="2112"/>
      </w:tblGrid>
      <w:tr>
        <w:trPr/>
        <w:tc>
          <w:tcPr>
            <w:tcW w:w="9360" w:type="dxa"/>
            <w:gridSpan w:val="3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延岡市消防長　　　　　　　　殿</w:t>
            </w:r>
          </w:p>
          <w:p>
            <w:pPr>
              <w:pStyle w:val="0"/>
              <w:wordWrap w:val="0"/>
              <w:spacing w:line="276" w:lineRule="auto"/>
              <w:ind w:leftChars="0" w:firstLine="3917" w:firstLineChars="1865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margin-top:6.65pt;mso-position-vertical-relative:text;mso-position-horizontal-relative:text;position:absolute;height:33.75pt;width:72.75pt;margin-left:237.65pt;z-index:3;" o:spid="_x0000_s1026" o:allowincell="t" filled="f" stroked="f" strokeweight="0.5pt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管理者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4"/>
              </w:rPr>
              <w:t>防火</w:t>
            </w:r>
          </w:p>
          <w:p>
            <w:pPr>
              <w:pStyle w:val="0"/>
              <w:wordWrap w:val="0"/>
              <w:spacing w:line="276" w:lineRule="auto"/>
              <w:ind w:left="0" w:leftChars="0" w:firstLine="3917" w:firstLineChars="1632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防災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住　所　　　　　　　　</w:t>
            </w:r>
            <w:r>
              <w:rPr>
                <w:rFonts w:hint="default"/>
                <w:sz w:val="24"/>
                <w:u w:val="single" w:color="auto"/>
              </w:rPr>
              <w:t xml:space="preserve">        </w:t>
            </w:r>
            <w:r>
              <w:rPr>
                <w:rFonts w:hint="eastAsia"/>
                <w:sz w:val="24"/>
                <w:u w:val="single" w:color="auto"/>
              </w:rPr>
              <w:t>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　　　　　</w:t>
            </w:r>
            <w:r>
              <w:rPr>
                <w:rFonts w:hint="default"/>
                <w:sz w:val="24"/>
                <w:u w:val="single" w:color="auto"/>
              </w:rPr>
              <w:t xml:space="preserve">      </w:t>
            </w:r>
            <w:r>
              <w:rPr>
                <w:rFonts w:hint="eastAsia"/>
                <w:sz w:val="24"/>
                <w:u w:val="single" w:color="auto"/>
              </w:rPr>
              <w:t>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style="margin-top:2.6pt;mso-position-vertical-relative:text;mso-position-horizontal-relative:text;position:absolute;height:42.45pt;width:40.75pt;margin-left:84pt;z-index:2;" o:spid="_x0000_s1027" o:allowincell="t" filled="f" stroked="f" strokeweight="0.5pt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防火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防災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4"/>
              </w:rPr>
              <w:t>　　　　　　　　</w:t>
            </w:r>
          </w:p>
          <w:p>
            <w:pPr>
              <w:pStyle w:val="0"/>
              <w:ind w:left="0" w:leftChars="0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別添のとおり、</w:t>
            </w:r>
            <w:r>
              <w:rPr>
                <w:rFonts w:hint="eastAsia"/>
                <w:kern w:val="0"/>
                <w:sz w:val="24"/>
              </w:rPr>
              <w:t>　　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管理に係る消防計画を作成（変更）したので届け出ます。</w:t>
            </w:r>
          </w:p>
          <w:p>
            <w:pPr>
              <w:pStyle w:val="0"/>
              <w:ind w:left="0" w:leftChars="0" w:firstLineChars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12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管理権原者の氏名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（法人の場合は、名称及び代表者氏名）</w:t>
            </w:r>
          </w:p>
        </w:tc>
        <w:tc>
          <w:tcPr>
            <w:tcW w:w="523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29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2"/>
              </w:rPr>
              <w:t>物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　　の所在地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23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129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3"/>
              </w:rPr>
              <w:t>物</w:t>
            </w:r>
          </w:p>
          <w:p>
            <w:pPr>
              <w:pStyle w:val="0"/>
              <w:ind w:firstLine="720" w:firstLineChars="3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　　の名称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23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129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4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4"/>
              </w:rPr>
              <w:t>物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の用途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1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令別表第１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項　　</w:t>
            </w:r>
          </w:p>
        </w:tc>
      </w:tr>
      <w:tr>
        <w:trPr/>
        <w:tc>
          <w:tcPr>
            <w:tcW w:w="41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23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12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2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>
        <w:trPr/>
        <w:tc>
          <w:tcPr>
            <w:tcW w:w="412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23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備考　１　この用紙の大きさは、日本産業規格</w:t>
      </w:r>
      <w:r>
        <w:rPr>
          <w:rFonts w:hint="default"/>
          <w:sz w:val="24"/>
        </w:rPr>
        <w:t>A</w:t>
      </w:r>
      <w:r>
        <w:rPr>
          <w:rFonts w:hint="eastAsia"/>
          <w:sz w:val="24"/>
        </w:rPr>
        <w:t>４とすること。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style="margin-top:5.4pt;mso-position-vertical-relative:text;mso-position-horizontal-relative:text;position:absolute;height:44.25pt;width:66.75pt;margin-left:42.6pt;z-index:4;" o:spid="_x0000_s1028" o:allowincell="t" filled="f" stroked="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「防火</w:t>
                  </w:r>
                </w:p>
                <w:p>
                  <w:pPr>
                    <w:pStyle w:val="0"/>
                    <w:ind w:firstLine="240" w:firstLineChars="10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防災」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２　　　　の横書きの文字については、該当しない文字を横線で消すこと。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３　※印の欄は記入しないこと。</w:t>
      </w:r>
    </w:p>
    <w:sectPr>
      <w:pgSz w:w="11906" w:h="16838"/>
      <w:pgMar w:top="851" w:right="1418" w:bottom="567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  <w:rPr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1</Words>
  <Characters>318</Characters>
  <Application>JUST Note</Application>
  <Lines>61</Lines>
  <Paragraphs>33</Paragraphs>
  <Company>総務省</Company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予防課</dc:creator>
  <cp:lastModifiedBy>予防課</cp:lastModifiedBy>
  <cp:lastPrinted>2020-04-07T07:44:59Z</cp:lastPrinted>
  <dcterms:created xsi:type="dcterms:W3CDTF">2020-04-07T07:20:00Z</dcterms:created>
  <dcterms:modified xsi:type="dcterms:W3CDTF">2020-04-07T07:51:45Z</dcterms:modified>
  <cp:revision>37</cp:revision>
</cp:coreProperties>
</file>