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EF3EA3" w14:textId="677E3A10" w:rsidR="00BC0A3C" w:rsidRDefault="00BC0A3C">
      <w:pPr>
        <w:jc w:val="center"/>
        <w:rPr>
          <w:sz w:val="24"/>
        </w:rPr>
      </w:pPr>
      <w:r>
        <w:rPr>
          <w:rFonts w:hint="eastAsia"/>
          <w:sz w:val="24"/>
        </w:rPr>
        <w:t xml:space="preserve">事　業　計　画　書　</w:t>
      </w:r>
    </w:p>
    <w:p w14:paraId="1642C185" w14:textId="6F76F90C" w:rsidR="0011308D" w:rsidRPr="007E63CC" w:rsidRDefault="0011308D" w:rsidP="0011308D">
      <w:pPr>
        <w:wordWrap w:val="0"/>
        <w:jc w:val="right"/>
        <w:rPr>
          <w:b/>
          <w:sz w:val="22"/>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99"/>
        <w:gridCol w:w="8218"/>
      </w:tblGrid>
      <w:tr w:rsidR="001B7CDC" w14:paraId="244FEDA6" w14:textId="77777777" w:rsidTr="001D4599">
        <w:trPr>
          <w:trHeight w:val="450"/>
        </w:trPr>
        <w:tc>
          <w:tcPr>
            <w:tcW w:w="1899" w:type="dxa"/>
            <w:shd w:val="clear" w:color="auto" w:fill="DAEEF3" w:themeFill="accent5" w:themeFillTint="33"/>
            <w:vAlign w:val="center"/>
          </w:tcPr>
          <w:p w14:paraId="0FDE4A88" w14:textId="77777777" w:rsidR="002D7359" w:rsidRPr="00690436" w:rsidRDefault="002D7359" w:rsidP="00AF681F">
            <w:pPr>
              <w:jc w:val="center"/>
              <w:rPr>
                <w:rFonts w:ascii="ＭＳ ゴシック" w:eastAsia="ＭＳ ゴシック" w:hAnsi="ＭＳ ゴシック"/>
                <w:b/>
                <w:bCs/>
                <w:sz w:val="22"/>
              </w:rPr>
            </w:pPr>
            <w:r w:rsidRPr="00690436">
              <w:rPr>
                <w:rFonts w:ascii="ＭＳ ゴシック" w:eastAsia="ＭＳ ゴシック" w:hAnsi="ＭＳ ゴシック" w:hint="eastAsia"/>
                <w:b/>
                <w:bCs/>
                <w:sz w:val="22"/>
              </w:rPr>
              <w:t>事業者名</w:t>
            </w:r>
          </w:p>
          <w:p w14:paraId="1A06B7AD" w14:textId="636AB63E" w:rsidR="001B7CDC" w:rsidRPr="00690436" w:rsidRDefault="002D7359" w:rsidP="00AF681F">
            <w:pPr>
              <w:jc w:val="center"/>
              <w:rPr>
                <w:rFonts w:ascii="ＭＳ ゴシック" w:eastAsia="ＭＳ ゴシック" w:hAnsi="ＭＳ ゴシック"/>
                <w:b/>
                <w:bCs/>
                <w:sz w:val="22"/>
              </w:rPr>
            </w:pPr>
            <w:r w:rsidRPr="00690436">
              <w:rPr>
                <w:rFonts w:ascii="ＭＳ ゴシック" w:eastAsia="ＭＳ ゴシック" w:hAnsi="ＭＳ ゴシック" w:hint="eastAsia"/>
                <w:b/>
                <w:bCs/>
                <w:sz w:val="22"/>
              </w:rPr>
              <w:t>又は団体名</w:t>
            </w:r>
          </w:p>
        </w:tc>
        <w:tc>
          <w:tcPr>
            <w:tcW w:w="8218" w:type="dxa"/>
            <w:vAlign w:val="center"/>
          </w:tcPr>
          <w:p w14:paraId="0EC12FB5" w14:textId="5DECB1AE" w:rsidR="001B7CDC" w:rsidRPr="00A33A14" w:rsidRDefault="001B7CDC" w:rsidP="002D7359">
            <w:pPr>
              <w:rPr>
                <w:rFonts w:ascii="ＭＳ ゴシック" w:eastAsia="ＭＳ ゴシック" w:hAnsi="ＭＳ ゴシック"/>
                <w:sz w:val="22"/>
                <w:szCs w:val="22"/>
              </w:rPr>
            </w:pPr>
          </w:p>
        </w:tc>
      </w:tr>
      <w:tr w:rsidR="001B7CDC" w14:paraId="0EA41F85" w14:textId="77777777" w:rsidTr="001D4599">
        <w:trPr>
          <w:cantSplit/>
          <w:trHeight w:val="747"/>
        </w:trPr>
        <w:tc>
          <w:tcPr>
            <w:tcW w:w="1899" w:type="dxa"/>
            <w:shd w:val="clear" w:color="auto" w:fill="DAEEF3" w:themeFill="accent5" w:themeFillTint="33"/>
            <w:vAlign w:val="center"/>
          </w:tcPr>
          <w:p w14:paraId="49FC3584" w14:textId="060D18E1" w:rsidR="001B7CDC" w:rsidRPr="00664E93" w:rsidRDefault="002D7359">
            <w:pPr>
              <w:jc w:val="center"/>
              <w:rPr>
                <w:rFonts w:asciiTheme="majorEastAsia" w:eastAsiaTheme="majorEastAsia" w:hAnsiTheme="majorEastAsia"/>
                <w:b/>
                <w:bCs/>
                <w:sz w:val="22"/>
              </w:rPr>
            </w:pPr>
            <w:r w:rsidRPr="00664E93">
              <w:rPr>
                <w:rFonts w:asciiTheme="majorEastAsia" w:eastAsiaTheme="majorEastAsia" w:hAnsiTheme="majorEastAsia" w:hint="eastAsia"/>
                <w:b/>
                <w:bCs/>
                <w:sz w:val="22"/>
              </w:rPr>
              <w:t>実施事業の種別</w:t>
            </w:r>
          </w:p>
        </w:tc>
        <w:tc>
          <w:tcPr>
            <w:tcW w:w="8218" w:type="dxa"/>
            <w:vAlign w:val="center"/>
          </w:tcPr>
          <w:p w14:paraId="689ABA9D" w14:textId="14A28453" w:rsidR="002D7359" w:rsidRDefault="002D7359" w:rsidP="002D7359">
            <w:pPr>
              <w:spacing w:line="276" w:lineRule="auto"/>
              <w:rPr>
                <w:sz w:val="22"/>
              </w:rPr>
            </w:pPr>
            <w:r>
              <w:rPr>
                <w:rFonts w:hint="eastAsia"/>
                <w:sz w:val="22"/>
              </w:rPr>
              <w:t>「市民の憩いの場</w:t>
            </w:r>
            <w:r w:rsidR="00BB01F7" w:rsidRPr="00581E91">
              <w:rPr>
                <w:rFonts w:hint="eastAsia"/>
                <w:sz w:val="22"/>
              </w:rPr>
              <w:t>の創出</w:t>
            </w:r>
            <w:r>
              <w:rPr>
                <w:rFonts w:hint="eastAsia"/>
                <w:sz w:val="22"/>
              </w:rPr>
              <w:t>」や「観光誘客」につながる事業の種別</w:t>
            </w:r>
          </w:p>
          <w:p w14:paraId="725613B9" w14:textId="599751AF" w:rsidR="002D7359" w:rsidRDefault="002D7359" w:rsidP="002D7359">
            <w:pPr>
              <w:spacing w:line="276" w:lineRule="auto"/>
              <w:rPr>
                <w:sz w:val="22"/>
              </w:rPr>
            </w:pPr>
            <w:r>
              <w:rPr>
                <w:rFonts w:hint="eastAsia"/>
                <w:sz w:val="22"/>
              </w:rPr>
              <w:t>□賑わい創出が見込める事業</w:t>
            </w:r>
          </w:p>
          <w:p w14:paraId="2B0F8D15" w14:textId="7519B9C6" w:rsidR="002D7359" w:rsidRPr="002D7359" w:rsidRDefault="002D7359" w:rsidP="002D7359">
            <w:pPr>
              <w:spacing w:line="276" w:lineRule="auto"/>
              <w:rPr>
                <w:sz w:val="22"/>
              </w:rPr>
            </w:pPr>
            <w:r>
              <w:rPr>
                <w:rFonts w:hint="eastAsia"/>
                <w:sz w:val="22"/>
              </w:rPr>
              <w:t>□仮店舗等の出店事業　　　　　　　　　　　　　　　　※いずれかに☑</w:t>
            </w:r>
          </w:p>
        </w:tc>
      </w:tr>
      <w:tr w:rsidR="001B7CDC" w14:paraId="692275F4" w14:textId="77777777" w:rsidTr="001D4599">
        <w:trPr>
          <w:cantSplit/>
          <w:trHeight w:val="402"/>
        </w:trPr>
        <w:tc>
          <w:tcPr>
            <w:tcW w:w="1899" w:type="dxa"/>
            <w:shd w:val="clear" w:color="auto" w:fill="DAEEF3" w:themeFill="accent5" w:themeFillTint="33"/>
            <w:vAlign w:val="center"/>
          </w:tcPr>
          <w:p w14:paraId="110D9503" w14:textId="3CB3A044" w:rsidR="001D4599" w:rsidRPr="00664E93" w:rsidRDefault="002D7359" w:rsidP="002D7359">
            <w:pPr>
              <w:spacing w:line="240" w:lineRule="exact"/>
              <w:jc w:val="center"/>
              <w:rPr>
                <w:rFonts w:asciiTheme="majorEastAsia" w:eastAsiaTheme="majorEastAsia" w:hAnsiTheme="majorEastAsia"/>
                <w:b/>
                <w:bCs/>
                <w:sz w:val="22"/>
              </w:rPr>
            </w:pPr>
            <w:r w:rsidRPr="00664E93">
              <w:rPr>
                <w:rFonts w:asciiTheme="majorEastAsia" w:eastAsiaTheme="majorEastAsia" w:hAnsiTheme="majorEastAsia" w:hint="eastAsia"/>
                <w:b/>
                <w:bCs/>
                <w:sz w:val="22"/>
              </w:rPr>
              <w:t>実施時期</w:t>
            </w:r>
          </w:p>
        </w:tc>
        <w:tc>
          <w:tcPr>
            <w:tcW w:w="8218" w:type="dxa"/>
            <w:vAlign w:val="center"/>
          </w:tcPr>
          <w:p w14:paraId="4A819AF5" w14:textId="2AB366FA" w:rsidR="001D4599" w:rsidRDefault="001D4599" w:rsidP="002D7359">
            <w:pPr>
              <w:spacing w:line="260" w:lineRule="exact"/>
              <w:ind w:left="440" w:hangingChars="200" w:hanging="440"/>
              <w:rPr>
                <w:sz w:val="22"/>
              </w:rPr>
            </w:pPr>
          </w:p>
        </w:tc>
      </w:tr>
      <w:tr w:rsidR="001D4599" w14:paraId="6EDC917D" w14:textId="77777777" w:rsidTr="001D4599">
        <w:trPr>
          <w:cantSplit/>
          <w:trHeight w:val="513"/>
        </w:trPr>
        <w:tc>
          <w:tcPr>
            <w:tcW w:w="1899" w:type="dxa"/>
            <w:shd w:val="clear" w:color="auto" w:fill="DAEEF3" w:themeFill="accent5" w:themeFillTint="33"/>
            <w:vAlign w:val="center"/>
          </w:tcPr>
          <w:p w14:paraId="6D5F34B8" w14:textId="4B341908" w:rsidR="001D4599" w:rsidRPr="00664E93" w:rsidRDefault="001D4599" w:rsidP="002D7359">
            <w:pPr>
              <w:spacing w:line="240" w:lineRule="exact"/>
              <w:jc w:val="center"/>
              <w:rPr>
                <w:rFonts w:asciiTheme="majorEastAsia" w:eastAsiaTheme="majorEastAsia" w:hAnsiTheme="majorEastAsia"/>
                <w:b/>
                <w:bCs/>
                <w:sz w:val="22"/>
              </w:rPr>
            </w:pPr>
            <w:r w:rsidRPr="00664E93">
              <w:rPr>
                <w:rFonts w:asciiTheme="majorEastAsia" w:eastAsiaTheme="majorEastAsia" w:hAnsiTheme="majorEastAsia" w:hint="eastAsia"/>
                <w:b/>
                <w:bCs/>
                <w:sz w:val="22"/>
              </w:rPr>
              <w:t>事業名称</w:t>
            </w:r>
          </w:p>
        </w:tc>
        <w:tc>
          <w:tcPr>
            <w:tcW w:w="8218" w:type="dxa"/>
            <w:vAlign w:val="center"/>
          </w:tcPr>
          <w:p w14:paraId="78765660" w14:textId="77777777" w:rsidR="001D4599" w:rsidRDefault="001D4599" w:rsidP="001D4599">
            <w:pPr>
              <w:spacing w:line="260" w:lineRule="exact"/>
              <w:rPr>
                <w:sz w:val="22"/>
              </w:rPr>
            </w:pPr>
          </w:p>
        </w:tc>
      </w:tr>
      <w:tr w:rsidR="002D7359" w14:paraId="6175933C" w14:textId="77777777" w:rsidTr="001D4599">
        <w:trPr>
          <w:cantSplit/>
          <w:trHeight w:val="173"/>
        </w:trPr>
        <w:tc>
          <w:tcPr>
            <w:tcW w:w="10117" w:type="dxa"/>
            <w:gridSpan w:val="2"/>
            <w:shd w:val="clear" w:color="auto" w:fill="DAEEF3" w:themeFill="accent5" w:themeFillTint="33"/>
            <w:vAlign w:val="center"/>
          </w:tcPr>
          <w:p w14:paraId="2D4C4165" w14:textId="2D541A03" w:rsidR="002D7359" w:rsidRPr="00664E93" w:rsidRDefault="001D4599" w:rsidP="00762C89">
            <w:pPr>
              <w:spacing w:line="260" w:lineRule="exact"/>
              <w:ind w:left="442" w:hangingChars="200" w:hanging="442"/>
              <w:rPr>
                <w:rFonts w:asciiTheme="majorEastAsia" w:eastAsiaTheme="majorEastAsia" w:hAnsiTheme="majorEastAsia"/>
                <w:b/>
                <w:bCs/>
                <w:sz w:val="22"/>
              </w:rPr>
            </w:pPr>
            <w:r w:rsidRPr="00664E93">
              <w:rPr>
                <w:rFonts w:asciiTheme="majorEastAsia" w:eastAsiaTheme="majorEastAsia" w:hAnsiTheme="majorEastAsia" w:hint="eastAsia"/>
                <w:b/>
                <w:bCs/>
                <w:sz w:val="22"/>
              </w:rPr>
              <w:t>事業</w:t>
            </w:r>
            <w:r w:rsidR="002D7359" w:rsidRPr="00664E93">
              <w:rPr>
                <w:rFonts w:asciiTheme="majorEastAsia" w:eastAsiaTheme="majorEastAsia" w:hAnsiTheme="majorEastAsia" w:hint="eastAsia"/>
                <w:b/>
                <w:bCs/>
                <w:sz w:val="22"/>
              </w:rPr>
              <w:t>の企画</w:t>
            </w:r>
          </w:p>
        </w:tc>
      </w:tr>
      <w:tr w:rsidR="00762C89" w14:paraId="610CB917" w14:textId="77777777" w:rsidTr="001D4599">
        <w:trPr>
          <w:cantSplit/>
          <w:trHeight w:val="3270"/>
        </w:trPr>
        <w:tc>
          <w:tcPr>
            <w:tcW w:w="10117" w:type="dxa"/>
            <w:gridSpan w:val="2"/>
          </w:tcPr>
          <w:p w14:paraId="5384289D" w14:textId="72F50BAF" w:rsidR="00762C89" w:rsidRDefault="00762C89" w:rsidP="00762C89">
            <w:pPr>
              <w:spacing w:line="260" w:lineRule="exact"/>
              <w:ind w:left="440" w:hangingChars="200" w:hanging="440"/>
              <w:rPr>
                <w:sz w:val="22"/>
              </w:rPr>
            </w:pPr>
            <w:r>
              <w:rPr>
                <w:rFonts w:hint="eastAsia"/>
                <w:sz w:val="22"/>
              </w:rPr>
              <w:t>【</w:t>
            </w:r>
            <w:r w:rsidRPr="00762C89">
              <w:rPr>
                <w:sz w:val="22"/>
              </w:rPr>
              <w:t>企画の</w:t>
            </w:r>
            <w:r w:rsidRPr="00762C89">
              <w:rPr>
                <w:rFonts w:hint="eastAsia"/>
                <w:sz w:val="22"/>
              </w:rPr>
              <w:t>視点</w:t>
            </w:r>
            <w:r>
              <w:rPr>
                <w:rFonts w:hint="eastAsia"/>
                <w:sz w:val="22"/>
              </w:rPr>
              <w:t>】</w:t>
            </w:r>
          </w:p>
          <w:p w14:paraId="7E80374B" w14:textId="3FB7FB00" w:rsidR="00762C89" w:rsidRDefault="00762C89" w:rsidP="00762C89">
            <w:pPr>
              <w:spacing w:line="260" w:lineRule="exact"/>
              <w:ind w:leftChars="100" w:left="430" w:hangingChars="100" w:hanging="220"/>
              <w:rPr>
                <w:sz w:val="22"/>
              </w:rPr>
            </w:pPr>
            <w:r>
              <w:rPr>
                <w:rFonts w:hint="eastAsia"/>
                <w:sz w:val="22"/>
              </w:rPr>
              <w:t>①愛宕山笠沙の御碕公園ならではの実証実験イベントとなっているか。</w:t>
            </w:r>
          </w:p>
          <w:p w14:paraId="17D625DE" w14:textId="366B85D9" w:rsidR="00762C89" w:rsidRDefault="00762C89" w:rsidP="00762C89">
            <w:pPr>
              <w:spacing w:line="260" w:lineRule="exact"/>
              <w:ind w:left="440" w:hangingChars="200" w:hanging="440"/>
              <w:rPr>
                <w:sz w:val="22"/>
              </w:rPr>
            </w:pPr>
            <w:r>
              <w:rPr>
                <w:rFonts w:hint="eastAsia"/>
                <w:sz w:val="22"/>
              </w:rPr>
              <w:t xml:space="preserve">　②公園の価値や魅力が向上する賑わい創出にながる仕組みや創意工夫</w:t>
            </w:r>
          </w:p>
          <w:p w14:paraId="3387B56E" w14:textId="286525DC" w:rsidR="00762C89" w:rsidRDefault="00762C89" w:rsidP="00762C89">
            <w:pPr>
              <w:spacing w:line="260" w:lineRule="exact"/>
              <w:ind w:left="440" w:hangingChars="200" w:hanging="440"/>
              <w:rPr>
                <w:sz w:val="22"/>
              </w:rPr>
            </w:pPr>
            <w:r>
              <w:rPr>
                <w:rFonts w:hint="eastAsia"/>
                <w:sz w:val="22"/>
              </w:rPr>
              <w:t xml:space="preserve">　　などの視点で記載</w:t>
            </w:r>
            <w:r w:rsidR="0034290B">
              <w:rPr>
                <w:rFonts w:hint="eastAsia"/>
                <w:sz w:val="22"/>
              </w:rPr>
              <w:t>してください。</w:t>
            </w:r>
          </w:p>
          <w:p w14:paraId="0D77859A" w14:textId="77777777" w:rsidR="00762C89" w:rsidRDefault="00762C89" w:rsidP="00762C89">
            <w:pPr>
              <w:spacing w:line="260" w:lineRule="exact"/>
              <w:ind w:left="440" w:hangingChars="200" w:hanging="440"/>
              <w:rPr>
                <w:sz w:val="22"/>
              </w:rPr>
            </w:pPr>
            <w:r>
              <w:rPr>
                <w:rFonts w:hint="eastAsia"/>
                <w:sz w:val="22"/>
              </w:rPr>
              <w:t xml:space="preserve">　</w:t>
            </w:r>
          </w:p>
          <w:p w14:paraId="3D4D1127" w14:textId="77777777" w:rsidR="00762C89" w:rsidRDefault="00762C89" w:rsidP="00762C89">
            <w:pPr>
              <w:spacing w:line="260" w:lineRule="exact"/>
              <w:ind w:left="440" w:hangingChars="200" w:hanging="440"/>
              <w:rPr>
                <w:sz w:val="22"/>
              </w:rPr>
            </w:pPr>
          </w:p>
          <w:p w14:paraId="5097E573" w14:textId="77777777" w:rsidR="00762C89" w:rsidRDefault="00762C89" w:rsidP="00762C89">
            <w:pPr>
              <w:spacing w:line="260" w:lineRule="exact"/>
              <w:ind w:left="440" w:hangingChars="200" w:hanging="440"/>
              <w:rPr>
                <w:sz w:val="22"/>
              </w:rPr>
            </w:pPr>
          </w:p>
          <w:p w14:paraId="6E4A5646" w14:textId="77777777" w:rsidR="00762C89" w:rsidRDefault="00762C89" w:rsidP="00762C89">
            <w:pPr>
              <w:spacing w:line="260" w:lineRule="exact"/>
              <w:ind w:left="440" w:hangingChars="200" w:hanging="440"/>
              <w:rPr>
                <w:sz w:val="22"/>
              </w:rPr>
            </w:pPr>
          </w:p>
          <w:p w14:paraId="34DCB20B" w14:textId="77777777" w:rsidR="00762C89" w:rsidRDefault="00762C89" w:rsidP="00762C89">
            <w:pPr>
              <w:spacing w:line="260" w:lineRule="exact"/>
              <w:ind w:left="440" w:hangingChars="200" w:hanging="440"/>
              <w:rPr>
                <w:sz w:val="22"/>
              </w:rPr>
            </w:pPr>
          </w:p>
          <w:p w14:paraId="11A71828" w14:textId="77777777" w:rsidR="00762C89" w:rsidRDefault="00762C89" w:rsidP="00762C89">
            <w:pPr>
              <w:spacing w:line="260" w:lineRule="exact"/>
              <w:ind w:left="440" w:hangingChars="200" w:hanging="440"/>
              <w:rPr>
                <w:sz w:val="22"/>
              </w:rPr>
            </w:pPr>
          </w:p>
          <w:p w14:paraId="7F30128C" w14:textId="77777777" w:rsidR="001D4599" w:rsidRDefault="001D4599" w:rsidP="00762C89">
            <w:pPr>
              <w:spacing w:line="260" w:lineRule="exact"/>
              <w:ind w:left="440" w:hangingChars="200" w:hanging="440"/>
              <w:rPr>
                <w:sz w:val="22"/>
              </w:rPr>
            </w:pPr>
          </w:p>
          <w:p w14:paraId="445BEEC5" w14:textId="77777777" w:rsidR="0034290B" w:rsidRDefault="0034290B" w:rsidP="00762C89">
            <w:pPr>
              <w:spacing w:line="260" w:lineRule="exact"/>
              <w:ind w:left="440" w:hangingChars="200" w:hanging="440"/>
              <w:rPr>
                <w:sz w:val="22"/>
              </w:rPr>
            </w:pPr>
          </w:p>
          <w:p w14:paraId="2499E709" w14:textId="77777777" w:rsidR="001D4599" w:rsidRDefault="001D4599" w:rsidP="00762C89">
            <w:pPr>
              <w:spacing w:line="260" w:lineRule="exact"/>
              <w:ind w:left="440" w:hangingChars="200" w:hanging="440"/>
              <w:rPr>
                <w:sz w:val="22"/>
              </w:rPr>
            </w:pPr>
          </w:p>
          <w:p w14:paraId="2F8A207A" w14:textId="77777777" w:rsidR="00762C89" w:rsidRDefault="00762C89" w:rsidP="00762C89">
            <w:pPr>
              <w:spacing w:line="260" w:lineRule="exact"/>
              <w:ind w:left="440" w:hangingChars="200" w:hanging="440"/>
              <w:rPr>
                <w:sz w:val="22"/>
              </w:rPr>
            </w:pPr>
          </w:p>
        </w:tc>
      </w:tr>
      <w:tr w:rsidR="001D4599" w14:paraId="67839B7A" w14:textId="77777777" w:rsidTr="001D4599">
        <w:trPr>
          <w:cantSplit/>
          <w:trHeight w:val="230"/>
        </w:trPr>
        <w:tc>
          <w:tcPr>
            <w:tcW w:w="10117" w:type="dxa"/>
            <w:gridSpan w:val="2"/>
            <w:shd w:val="clear" w:color="auto" w:fill="DAEEF3" w:themeFill="accent5" w:themeFillTint="33"/>
          </w:tcPr>
          <w:p w14:paraId="6CB499F7" w14:textId="208EF201" w:rsidR="001D4599" w:rsidRPr="00664E93" w:rsidRDefault="001D4599" w:rsidP="00762C89">
            <w:pPr>
              <w:spacing w:line="260" w:lineRule="exact"/>
              <w:ind w:left="442" w:hangingChars="200" w:hanging="442"/>
              <w:rPr>
                <w:rFonts w:asciiTheme="majorEastAsia" w:eastAsiaTheme="majorEastAsia" w:hAnsiTheme="majorEastAsia"/>
                <w:b/>
                <w:bCs/>
                <w:sz w:val="22"/>
              </w:rPr>
            </w:pPr>
            <w:r w:rsidRPr="00664E93">
              <w:rPr>
                <w:rFonts w:asciiTheme="majorEastAsia" w:eastAsiaTheme="majorEastAsia" w:hAnsiTheme="majorEastAsia" w:hint="eastAsia"/>
                <w:b/>
                <w:bCs/>
                <w:sz w:val="22"/>
              </w:rPr>
              <w:t>期待できる効果等</w:t>
            </w:r>
          </w:p>
        </w:tc>
      </w:tr>
      <w:tr w:rsidR="001D4599" w14:paraId="378D478A" w14:textId="77777777" w:rsidTr="00762C89">
        <w:trPr>
          <w:cantSplit/>
          <w:trHeight w:val="1410"/>
        </w:trPr>
        <w:tc>
          <w:tcPr>
            <w:tcW w:w="10117" w:type="dxa"/>
            <w:gridSpan w:val="2"/>
          </w:tcPr>
          <w:p w14:paraId="557FA398" w14:textId="07616ECF" w:rsidR="001D4599" w:rsidRDefault="001D4599" w:rsidP="001D4599">
            <w:pPr>
              <w:spacing w:line="260" w:lineRule="exact"/>
              <w:ind w:left="440" w:hangingChars="200" w:hanging="440"/>
              <w:rPr>
                <w:sz w:val="22"/>
              </w:rPr>
            </w:pPr>
            <w:r>
              <w:rPr>
                <w:rFonts w:hint="eastAsia"/>
                <w:sz w:val="22"/>
              </w:rPr>
              <w:t>※</w:t>
            </w:r>
            <w:r w:rsidR="0034290B">
              <w:rPr>
                <w:rFonts w:hint="eastAsia"/>
                <w:sz w:val="22"/>
              </w:rPr>
              <w:t>賑わい創出の集客見込み</w:t>
            </w:r>
          </w:p>
          <w:p w14:paraId="413689BB" w14:textId="6A506963" w:rsidR="0034290B" w:rsidRDefault="0034290B" w:rsidP="001D4599">
            <w:pPr>
              <w:spacing w:line="260" w:lineRule="exact"/>
              <w:ind w:left="440" w:hangingChars="200" w:hanging="440"/>
              <w:rPr>
                <w:sz w:val="22"/>
              </w:rPr>
            </w:pPr>
            <w:r>
              <w:rPr>
                <w:rFonts w:hint="eastAsia"/>
                <w:sz w:val="22"/>
              </w:rPr>
              <w:t>※仮店舗出店の収益見込み　など記載してください。</w:t>
            </w:r>
          </w:p>
          <w:p w14:paraId="1CB3D42A" w14:textId="77777777" w:rsidR="001D4599" w:rsidRDefault="001D4599" w:rsidP="001D4599">
            <w:pPr>
              <w:spacing w:line="260" w:lineRule="exact"/>
              <w:ind w:left="440" w:hangingChars="200" w:hanging="440"/>
              <w:rPr>
                <w:sz w:val="22"/>
              </w:rPr>
            </w:pPr>
          </w:p>
          <w:p w14:paraId="39DF0FD9" w14:textId="77777777" w:rsidR="001D4599" w:rsidRDefault="001D4599" w:rsidP="001D4599">
            <w:pPr>
              <w:spacing w:line="260" w:lineRule="exact"/>
              <w:ind w:left="440" w:hangingChars="200" w:hanging="440"/>
              <w:rPr>
                <w:sz w:val="22"/>
              </w:rPr>
            </w:pPr>
          </w:p>
          <w:p w14:paraId="3D6FC156" w14:textId="77777777" w:rsidR="001D4599" w:rsidRDefault="001D4599" w:rsidP="001D4599">
            <w:pPr>
              <w:spacing w:line="260" w:lineRule="exact"/>
              <w:ind w:left="440" w:hangingChars="200" w:hanging="440"/>
              <w:rPr>
                <w:sz w:val="22"/>
              </w:rPr>
            </w:pPr>
          </w:p>
          <w:p w14:paraId="162D3085" w14:textId="77777777" w:rsidR="001D4599" w:rsidRDefault="001D4599" w:rsidP="00762C89">
            <w:pPr>
              <w:spacing w:line="260" w:lineRule="exact"/>
              <w:ind w:left="440" w:hangingChars="200" w:hanging="440"/>
              <w:rPr>
                <w:sz w:val="22"/>
              </w:rPr>
            </w:pPr>
          </w:p>
          <w:p w14:paraId="66770C27" w14:textId="77777777" w:rsidR="001D4599" w:rsidRDefault="001D4599" w:rsidP="00762C89">
            <w:pPr>
              <w:spacing w:line="260" w:lineRule="exact"/>
              <w:ind w:left="440" w:hangingChars="200" w:hanging="440"/>
              <w:rPr>
                <w:sz w:val="22"/>
              </w:rPr>
            </w:pPr>
          </w:p>
          <w:p w14:paraId="077D7C04" w14:textId="77777777" w:rsidR="001D4599" w:rsidRDefault="001D4599" w:rsidP="00762C89">
            <w:pPr>
              <w:spacing w:line="260" w:lineRule="exact"/>
              <w:ind w:left="440" w:hangingChars="200" w:hanging="440"/>
              <w:rPr>
                <w:sz w:val="22"/>
              </w:rPr>
            </w:pPr>
          </w:p>
          <w:p w14:paraId="74245386" w14:textId="77777777" w:rsidR="001D4599" w:rsidRDefault="001D4599" w:rsidP="00762C89">
            <w:pPr>
              <w:spacing w:line="260" w:lineRule="exact"/>
              <w:ind w:left="440" w:hangingChars="200" w:hanging="440"/>
              <w:rPr>
                <w:sz w:val="22"/>
              </w:rPr>
            </w:pPr>
          </w:p>
          <w:p w14:paraId="26AD4469" w14:textId="77777777" w:rsidR="0034290B" w:rsidRDefault="0034290B" w:rsidP="00762C89">
            <w:pPr>
              <w:spacing w:line="260" w:lineRule="exact"/>
              <w:ind w:left="440" w:hangingChars="200" w:hanging="440"/>
              <w:rPr>
                <w:sz w:val="22"/>
              </w:rPr>
            </w:pPr>
          </w:p>
          <w:p w14:paraId="37D73B62" w14:textId="77777777" w:rsidR="0034290B" w:rsidRDefault="0034290B" w:rsidP="00762C89">
            <w:pPr>
              <w:spacing w:line="260" w:lineRule="exact"/>
              <w:ind w:left="440" w:hangingChars="200" w:hanging="440"/>
              <w:rPr>
                <w:sz w:val="22"/>
              </w:rPr>
            </w:pPr>
          </w:p>
          <w:p w14:paraId="38D32925" w14:textId="77777777" w:rsidR="0034290B" w:rsidRDefault="0034290B" w:rsidP="00762C89">
            <w:pPr>
              <w:spacing w:line="260" w:lineRule="exact"/>
              <w:ind w:left="440" w:hangingChars="200" w:hanging="440"/>
              <w:rPr>
                <w:sz w:val="22"/>
              </w:rPr>
            </w:pPr>
          </w:p>
          <w:p w14:paraId="229B36AD" w14:textId="77777777" w:rsidR="001D4599" w:rsidRDefault="001D4599" w:rsidP="00762C89">
            <w:pPr>
              <w:spacing w:line="260" w:lineRule="exact"/>
              <w:ind w:left="440" w:hangingChars="200" w:hanging="440"/>
              <w:rPr>
                <w:sz w:val="22"/>
              </w:rPr>
            </w:pPr>
          </w:p>
        </w:tc>
      </w:tr>
      <w:tr w:rsidR="00762C89" w14:paraId="567E1089" w14:textId="77777777" w:rsidTr="001D4599">
        <w:trPr>
          <w:cantSplit/>
          <w:trHeight w:val="220"/>
        </w:trPr>
        <w:tc>
          <w:tcPr>
            <w:tcW w:w="10117" w:type="dxa"/>
            <w:gridSpan w:val="2"/>
            <w:shd w:val="clear" w:color="auto" w:fill="DAEEF3" w:themeFill="accent5" w:themeFillTint="33"/>
          </w:tcPr>
          <w:p w14:paraId="40820171" w14:textId="6F07A236" w:rsidR="00762C89" w:rsidRPr="00664E93" w:rsidRDefault="001D4599" w:rsidP="001D4599">
            <w:pPr>
              <w:spacing w:line="260" w:lineRule="exact"/>
              <w:ind w:left="442" w:hangingChars="200" w:hanging="442"/>
              <w:rPr>
                <w:rFonts w:asciiTheme="majorEastAsia" w:eastAsiaTheme="majorEastAsia" w:hAnsiTheme="majorEastAsia"/>
                <w:b/>
                <w:bCs/>
                <w:sz w:val="22"/>
              </w:rPr>
            </w:pPr>
            <w:r w:rsidRPr="00664E93">
              <w:rPr>
                <w:rFonts w:asciiTheme="majorEastAsia" w:eastAsiaTheme="majorEastAsia" w:hAnsiTheme="majorEastAsia" w:hint="eastAsia"/>
                <w:b/>
                <w:bCs/>
                <w:sz w:val="22"/>
              </w:rPr>
              <w:t>事業</w:t>
            </w:r>
            <w:r w:rsidR="00762C89" w:rsidRPr="00664E93">
              <w:rPr>
                <w:rFonts w:asciiTheme="majorEastAsia" w:eastAsiaTheme="majorEastAsia" w:hAnsiTheme="majorEastAsia" w:hint="eastAsia"/>
                <w:b/>
                <w:bCs/>
                <w:sz w:val="22"/>
              </w:rPr>
              <w:t>の安全対策</w:t>
            </w:r>
          </w:p>
        </w:tc>
      </w:tr>
      <w:tr w:rsidR="001D4599" w14:paraId="756F1EB2" w14:textId="77777777" w:rsidTr="001D4599">
        <w:trPr>
          <w:cantSplit/>
          <w:trHeight w:val="2054"/>
        </w:trPr>
        <w:tc>
          <w:tcPr>
            <w:tcW w:w="10117" w:type="dxa"/>
            <w:gridSpan w:val="2"/>
            <w:tcBorders>
              <w:bottom w:val="single" w:sz="4" w:space="0" w:color="auto"/>
            </w:tcBorders>
          </w:tcPr>
          <w:p w14:paraId="42F98322" w14:textId="2C3D0E36" w:rsidR="001D4599" w:rsidRDefault="001D4599" w:rsidP="00E8679D">
            <w:pPr>
              <w:spacing w:line="260" w:lineRule="exact"/>
              <w:ind w:left="440" w:hangingChars="200" w:hanging="440"/>
              <w:rPr>
                <w:sz w:val="22"/>
              </w:rPr>
            </w:pPr>
            <w:r w:rsidRPr="001D4599">
              <w:rPr>
                <w:rFonts w:hint="eastAsia"/>
                <w:sz w:val="22"/>
              </w:rPr>
              <w:t>※</w:t>
            </w:r>
            <w:r w:rsidRPr="00727658">
              <w:rPr>
                <w:rFonts w:hint="eastAsia"/>
                <w:sz w:val="22"/>
              </w:rPr>
              <w:t>安全対策（シャトル</w:t>
            </w:r>
            <w:r w:rsidR="00240490">
              <w:rPr>
                <w:rFonts w:hint="eastAsia"/>
                <w:sz w:val="22"/>
              </w:rPr>
              <w:t>タクシー</w:t>
            </w:r>
            <w:r w:rsidRPr="00727658">
              <w:rPr>
                <w:rFonts w:hint="eastAsia"/>
                <w:sz w:val="22"/>
              </w:rPr>
              <w:t>運行、</w:t>
            </w:r>
            <w:r w:rsidR="00AB41F4" w:rsidRPr="00581E91">
              <w:rPr>
                <w:rFonts w:hint="eastAsia"/>
                <w:sz w:val="22"/>
              </w:rPr>
              <w:t>公園</w:t>
            </w:r>
            <w:r w:rsidRPr="00727658">
              <w:rPr>
                <w:rFonts w:hint="eastAsia"/>
                <w:sz w:val="22"/>
              </w:rPr>
              <w:t>までの道路の警備など）について記載</w:t>
            </w:r>
            <w:r w:rsidR="0034290B" w:rsidRPr="00727658">
              <w:rPr>
                <w:rFonts w:hint="eastAsia"/>
                <w:sz w:val="22"/>
              </w:rPr>
              <w:t>してください</w:t>
            </w:r>
            <w:r w:rsidR="0034290B">
              <w:rPr>
                <w:rFonts w:hint="eastAsia"/>
                <w:sz w:val="22"/>
              </w:rPr>
              <w:t>。</w:t>
            </w:r>
          </w:p>
          <w:p w14:paraId="79287B8D" w14:textId="77777777" w:rsidR="001D4599" w:rsidRDefault="001D4599" w:rsidP="001D4599">
            <w:pPr>
              <w:spacing w:line="260" w:lineRule="exact"/>
              <w:ind w:left="440" w:hangingChars="200" w:hanging="440"/>
              <w:rPr>
                <w:sz w:val="22"/>
              </w:rPr>
            </w:pPr>
          </w:p>
          <w:p w14:paraId="2118C603" w14:textId="77777777" w:rsidR="001D4599" w:rsidRDefault="001D4599" w:rsidP="001D4599">
            <w:pPr>
              <w:spacing w:line="260" w:lineRule="exact"/>
              <w:ind w:left="440" w:hangingChars="200" w:hanging="440"/>
              <w:rPr>
                <w:sz w:val="22"/>
              </w:rPr>
            </w:pPr>
          </w:p>
          <w:p w14:paraId="51A7428B" w14:textId="77777777" w:rsidR="001D4599" w:rsidRDefault="001D4599" w:rsidP="00762C89">
            <w:pPr>
              <w:spacing w:line="260" w:lineRule="exact"/>
              <w:ind w:left="440" w:hangingChars="200" w:hanging="440"/>
              <w:rPr>
                <w:sz w:val="22"/>
              </w:rPr>
            </w:pPr>
          </w:p>
          <w:p w14:paraId="4E53249A" w14:textId="77777777" w:rsidR="001D4599" w:rsidRDefault="001D4599" w:rsidP="00762C89">
            <w:pPr>
              <w:spacing w:line="260" w:lineRule="exact"/>
              <w:ind w:left="440" w:hangingChars="200" w:hanging="440"/>
              <w:rPr>
                <w:sz w:val="22"/>
              </w:rPr>
            </w:pPr>
          </w:p>
          <w:p w14:paraId="0C66D22B" w14:textId="77777777" w:rsidR="001D4599" w:rsidRDefault="001D4599" w:rsidP="001D4599">
            <w:pPr>
              <w:spacing w:line="260" w:lineRule="exact"/>
              <w:rPr>
                <w:sz w:val="22"/>
              </w:rPr>
            </w:pPr>
          </w:p>
          <w:p w14:paraId="1D2539CC" w14:textId="4E966C40" w:rsidR="001D4599" w:rsidRDefault="001D4599" w:rsidP="00762C89">
            <w:pPr>
              <w:spacing w:line="260" w:lineRule="exact"/>
              <w:ind w:left="440" w:hangingChars="200" w:hanging="440"/>
              <w:rPr>
                <w:sz w:val="22"/>
              </w:rPr>
            </w:pPr>
          </w:p>
          <w:p w14:paraId="05FCA35A" w14:textId="77777777" w:rsidR="00E8679D" w:rsidRPr="00E8679D" w:rsidRDefault="00E8679D" w:rsidP="00E8679D">
            <w:pPr>
              <w:spacing w:line="260" w:lineRule="exact"/>
              <w:rPr>
                <w:sz w:val="22"/>
              </w:rPr>
            </w:pPr>
          </w:p>
          <w:p w14:paraId="4DBEBBB2" w14:textId="77777777" w:rsidR="0034290B" w:rsidRDefault="0034290B" w:rsidP="00762C89">
            <w:pPr>
              <w:spacing w:line="260" w:lineRule="exact"/>
              <w:ind w:left="440" w:hangingChars="200" w:hanging="440"/>
              <w:rPr>
                <w:sz w:val="22"/>
              </w:rPr>
            </w:pPr>
          </w:p>
          <w:p w14:paraId="4F4DC443" w14:textId="77777777" w:rsidR="001D4599" w:rsidRDefault="001D4599" w:rsidP="00762C89">
            <w:pPr>
              <w:spacing w:line="260" w:lineRule="exact"/>
              <w:ind w:left="440" w:hangingChars="200" w:hanging="440"/>
              <w:rPr>
                <w:sz w:val="22"/>
              </w:rPr>
            </w:pPr>
          </w:p>
        </w:tc>
      </w:tr>
    </w:tbl>
    <w:p w14:paraId="40E4DEFB" w14:textId="0D04B061" w:rsidR="00A95DAA" w:rsidRDefault="00A95DAA" w:rsidP="001D4599">
      <w:pPr>
        <w:spacing w:line="240" w:lineRule="exact"/>
        <w:rPr>
          <w:sz w:val="24"/>
        </w:rPr>
      </w:pPr>
    </w:p>
    <w:sectPr w:rsidR="00A95DAA">
      <w:headerReference w:type="default" r:id="rId8"/>
      <w:pgSz w:w="11906" w:h="16838" w:code="9"/>
      <w:pgMar w:top="1134" w:right="851" w:bottom="851" w:left="1134" w:header="851" w:footer="992" w:gutter="0"/>
      <w:cols w:space="425"/>
      <w:docGrid w:type="line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1FC165" w14:textId="77777777" w:rsidR="00043185" w:rsidRDefault="00043185" w:rsidP="00801CFE">
      <w:r>
        <w:separator/>
      </w:r>
    </w:p>
  </w:endnote>
  <w:endnote w:type="continuationSeparator" w:id="0">
    <w:p w14:paraId="4E7501AB" w14:textId="77777777" w:rsidR="00043185" w:rsidRDefault="00043185" w:rsidP="00801C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1B7491" w14:textId="77777777" w:rsidR="00043185" w:rsidRDefault="00043185" w:rsidP="00801CFE">
      <w:r>
        <w:separator/>
      </w:r>
    </w:p>
  </w:footnote>
  <w:footnote w:type="continuationSeparator" w:id="0">
    <w:p w14:paraId="603E339F" w14:textId="77777777" w:rsidR="00043185" w:rsidRDefault="00043185" w:rsidP="00801C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DEDDBC" w14:textId="69B1AD5F" w:rsidR="002A6C4F" w:rsidRPr="00507581" w:rsidRDefault="002A6C4F" w:rsidP="002A6C4F">
    <w:pPr>
      <w:pStyle w:val="a3"/>
      <w:jc w:val="right"/>
      <w:rPr>
        <w:rFonts w:asciiTheme="minorEastAsia" w:eastAsiaTheme="minorEastAsia" w:hAnsiTheme="minorEastAsia"/>
        <w:sz w:val="22"/>
      </w:rPr>
    </w:pPr>
    <w:r w:rsidRPr="00507581">
      <w:rPr>
        <w:rFonts w:asciiTheme="minorEastAsia" w:eastAsiaTheme="minorEastAsia" w:hAnsiTheme="minorEastAsia" w:hint="eastAsia"/>
        <w:sz w:val="22"/>
      </w:rPr>
      <w:t>【</w:t>
    </w:r>
    <w:r w:rsidR="00BF1138">
      <w:rPr>
        <w:rFonts w:asciiTheme="minorEastAsia" w:eastAsiaTheme="minorEastAsia" w:hAnsiTheme="minorEastAsia" w:hint="eastAsia"/>
        <w:sz w:val="22"/>
      </w:rPr>
      <w:t>令和</w:t>
    </w:r>
    <w:r w:rsidR="00EA0F41">
      <w:rPr>
        <w:rFonts w:asciiTheme="minorEastAsia" w:eastAsiaTheme="minorEastAsia" w:hAnsiTheme="minorEastAsia" w:hint="eastAsia"/>
        <w:sz w:val="22"/>
      </w:rPr>
      <w:t>８</w:t>
    </w:r>
    <w:r w:rsidRPr="00507581">
      <w:rPr>
        <w:rFonts w:asciiTheme="minorEastAsia" w:eastAsiaTheme="minorEastAsia" w:hAnsiTheme="minorEastAsia" w:hint="eastAsia"/>
        <w:sz w:val="22"/>
      </w:rPr>
      <w:t>年度様式】</w:t>
    </w:r>
  </w:p>
  <w:p w14:paraId="24ED6C96" w14:textId="77777777" w:rsidR="00E1577C" w:rsidRPr="00507581" w:rsidRDefault="00DC585B">
    <w:pPr>
      <w:pStyle w:val="a3"/>
      <w:rPr>
        <w:rFonts w:asciiTheme="minorEastAsia" w:eastAsiaTheme="minorEastAsia" w:hAnsiTheme="minorEastAsia"/>
        <w:sz w:val="22"/>
      </w:rPr>
    </w:pPr>
    <w:r w:rsidRPr="00507581">
      <w:rPr>
        <w:rFonts w:asciiTheme="minorEastAsia" w:eastAsiaTheme="minorEastAsia" w:hAnsiTheme="minorEastAsia" w:hint="eastAsia"/>
        <w:sz w:val="22"/>
      </w:rPr>
      <w:t>様式</w:t>
    </w:r>
    <w:r w:rsidR="009D3760" w:rsidRPr="00507581">
      <w:rPr>
        <w:rFonts w:asciiTheme="minorEastAsia" w:eastAsiaTheme="minorEastAsia" w:hAnsiTheme="minorEastAsia" w:hint="eastAsia"/>
        <w:sz w:val="22"/>
      </w:rPr>
      <w:t>第</w:t>
    </w:r>
    <w:r w:rsidRPr="00507581">
      <w:rPr>
        <w:rFonts w:asciiTheme="minorEastAsia" w:eastAsiaTheme="minorEastAsia" w:hAnsiTheme="minorEastAsia" w:hint="eastAsia"/>
        <w:sz w:val="22"/>
      </w:rPr>
      <w:t>１</w:t>
    </w:r>
    <w:r w:rsidR="009D3760" w:rsidRPr="00507581">
      <w:rPr>
        <w:rFonts w:asciiTheme="minorEastAsia" w:eastAsiaTheme="minorEastAsia" w:hAnsiTheme="minorEastAsia" w:hint="eastAsia"/>
        <w:sz w:val="22"/>
      </w:rPr>
      <w:t>号</w:t>
    </w:r>
    <w:r w:rsidRPr="00507581">
      <w:rPr>
        <w:rFonts w:asciiTheme="minorEastAsia" w:eastAsiaTheme="minorEastAsia" w:hAnsiTheme="minorEastAsia" w:hint="eastAsia"/>
        <w:sz w:val="22"/>
      </w:rPr>
      <w:t>（第６</w:t>
    </w:r>
    <w:r w:rsidR="009B2FFC" w:rsidRPr="00507581">
      <w:rPr>
        <w:rFonts w:asciiTheme="minorEastAsia" w:eastAsiaTheme="minorEastAsia" w:hAnsiTheme="minorEastAsia" w:hint="eastAsia"/>
        <w:sz w:val="22"/>
      </w:rPr>
      <w:t>条関係）</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EC15D8"/>
    <w:multiLevelType w:val="hybridMultilevel"/>
    <w:tmpl w:val="4E78ADB4"/>
    <w:lvl w:ilvl="0" w:tplc="4BC41B8C">
      <w:start w:val="4"/>
      <w:numFmt w:val="bullet"/>
      <w:lvlText w:val="・"/>
      <w:lvlJc w:val="left"/>
      <w:pPr>
        <w:tabs>
          <w:tab w:val="num" w:pos="585"/>
        </w:tabs>
        <w:ind w:left="58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1" w15:restartNumberingAfterBreak="0">
    <w:nsid w:val="20285FDB"/>
    <w:multiLevelType w:val="hybridMultilevel"/>
    <w:tmpl w:val="1BE6CA3E"/>
    <w:lvl w:ilvl="0" w:tplc="C284BE54">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4F90E04"/>
    <w:multiLevelType w:val="hybridMultilevel"/>
    <w:tmpl w:val="6570EAF6"/>
    <w:lvl w:ilvl="0" w:tplc="EDA6BFFA">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7E548EB"/>
    <w:multiLevelType w:val="hybridMultilevel"/>
    <w:tmpl w:val="DBDE52EC"/>
    <w:lvl w:ilvl="0" w:tplc="BBD8CBF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2C0D392B"/>
    <w:multiLevelType w:val="hybridMultilevel"/>
    <w:tmpl w:val="ADC04B4A"/>
    <w:lvl w:ilvl="0" w:tplc="70AC10F6">
      <w:start w:val="1"/>
      <w:numFmt w:val="decimal"/>
      <w:lvlText w:val="%1."/>
      <w:lvlJc w:val="left"/>
      <w:pPr>
        <w:tabs>
          <w:tab w:val="num" w:pos="360"/>
        </w:tabs>
        <w:ind w:left="360" w:hanging="360"/>
      </w:pPr>
      <w:rPr>
        <w:rFonts w:hint="eastAsia"/>
      </w:rPr>
    </w:lvl>
    <w:lvl w:ilvl="1" w:tplc="D5944382">
      <w:start w:val="1"/>
      <w:numFmt w:val="bullet"/>
      <w:lvlText w:val="＊"/>
      <w:lvlJc w:val="left"/>
      <w:pPr>
        <w:tabs>
          <w:tab w:val="num" w:pos="780"/>
        </w:tabs>
        <w:ind w:left="780" w:hanging="360"/>
      </w:pPr>
      <w:rPr>
        <w:rFonts w:ascii="ＭＳ 明朝" w:eastAsia="ＭＳ 明朝" w:hAnsi="ＭＳ 明朝" w:cs="Times New Roman" w:hint="eastAsia"/>
      </w:rPr>
    </w:lvl>
    <w:lvl w:ilvl="2" w:tplc="A762DFE8">
      <w:start w:val="4"/>
      <w:numFmt w:val="bullet"/>
      <w:lvlText w:val="※"/>
      <w:lvlJc w:val="left"/>
      <w:pPr>
        <w:tabs>
          <w:tab w:val="num" w:pos="1200"/>
        </w:tabs>
        <w:ind w:left="1200" w:hanging="360"/>
      </w:pPr>
      <w:rPr>
        <w:rFonts w:ascii="ＭＳ 明朝" w:eastAsia="ＭＳ 明朝" w:hAnsi="ＭＳ 明朝" w:cs="Times New Roman"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32827099"/>
    <w:multiLevelType w:val="hybridMultilevel"/>
    <w:tmpl w:val="6DDE72AC"/>
    <w:lvl w:ilvl="0" w:tplc="AD8685D2">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5EC45FCA"/>
    <w:multiLevelType w:val="hybridMultilevel"/>
    <w:tmpl w:val="5E904590"/>
    <w:lvl w:ilvl="0" w:tplc="56C4FF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4322088"/>
    <w:multiLevelType w:val="hybridMultilevel"/>
    <w:tmpl w:val="3148FCBA"/>
    <w:lvl w:ilvl="0" w:tplc="5A60847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6A532EE6"/>
    <w:multiLevelType w:val="hybridMultilevel"/>
    <w:tmpl w:val="784A1794"/>
    <w:lvl w:ilvl="0" w:tplc="E3584D4A">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6A965861"/>
    <w:multiLevelType w:val="hybridMultilevel"/>
    <w:tmpl w:val="AA1809F4"/>
    <w:lvl w:ilvl="0" w:tplc="D3A4BE08">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7B2F027D"/>
    <w:multiLevelType w:val="hybridMultilevel"/>
    <w:tmpl w:val="0FC66DC0"/>
    <w:lvl w:ilvl="0" w:tplc="75D296C2">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7E816D36"/>
    <w:multiLevelType w:val="hybridMultilevel"/>
    <w:tmpl w:val="8A2E9C84"/>
    <w:lvl w:ilvl="0" w:tplc="780CF0C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abstractNumId w:val="10"/>
  </w:num>
  <w:num w:numId="2">
    <w:abstractNumId w:val="8"/>
  </w:num>
  <w:num w:numId="3">
    <w:abstractNumId w:val="9"/>
  </w:num>
  <w:num w:numId="4">
    <w:abstractNumId w:val="1"/>
  </w:num>
  <w:num w:numId="5">
    <w:abstractNumId w:val="4"/>
  </w:num>
  <w:num w:numId="6">
    <w:abstractNumId w:val="2"/>
  </w:num>
  <w:num w:numId="7">
    <w:abstractNumId w:val="5"/>
  </w:num>
  <w:num w:numId="8">
    <w:abstractNumId w:val="7"/>
  </w:num>
  <w:num w:numId="9">
    <w:abstractNumId w:val="3"/>
  </w:num>
  <w:num w:numId="10">
    <w:abstractNumId w:val="0"/>
  </w:num>
  <w:num w:numId="11">
    <w:abstractNumId w:val="6"/>
  </w:num>
  <w:num w:numId="12">
    <w:abstractNumId w:val="5"/>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5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B7CDC"/>
    <w:rsid w:val="00043185"/>
    <w:rsid w:val="000628B0"/>
    <w:rsid w:val="000675A9"/>
    <w:rsid w:val="000A2D2A"/>
    <w:rsid w:val="000E0DC4"/>
    <w:rsid w:val="0011308D"/>
    <w:rsid w:val="00130F7A"/>
    <w:rsid w:val="0017549B"/>
    <w:rsid w:val="00180DC9"/>
    <w:rsid w:val="00181DD2"/>
    <w:rsid w:val="001879BD"/>
    <w:rsid w:val="00191440"/>
    <w:rsid w:val="001B653A"/>
    <w:rsid w:val="001B7CDC"/>
    <w:rsid w:val="001D4599"/>
    <w:rsid w:val="002115E9"/>
    <w:rsid w:val="002335AB"/>
    <w:rsid w:val="002338D8"/>
    <w:rsid w:val="00240490"/>
    <w:rsid w:val="00246DCE"/>
    <w:rsid w:val="0025396E"/>
    <w:rsid w:val="002843FA"/>
    <w:rsid w:val="00286DB6"/>
    <w:rsid w:val="002A6C4F"/>
    <w:rsid w:val="002A6F99"/>
    <w:rsid w:val="002B574C"/>
    <w:rsid w:val="002B6A92"/>
    <w:rsid w:val="002D7359"/>
    <w:rsid w:val="00326749"/>
    <w:rsid w:val="003301B3"/>
    <w:rsid w:val="00330F96"/>
    <w:rsid w:val="0034290B"/>
    <w:rsid w:val="0035223F"/>
    <w:rsid w:val="00362B9B"/>
    <w:rsid w:val="0038603D"/>
    <w:rsid w:val="0042640E"/>
    <w:rsid w:val="004410AB"/>
    <w:rsid w:val="00482453"/>
    <w:rsid w:val="00486BC4"/>
    <w:rsid w:val="004D42A8"/>
    <w:rsid w:val="004F435C"/>
    <w:rsid w:val="00507581"/>
    <w:rsid w:val="00514612"/>
    <w:rsid w:val="0053082D"/>
    <w:rsid w:val="00533930"/>
    <w:rsid w:val="00581E91"/>
    <w:rsid w:val="005B3CBF"/>
    <w:rsid w:val="005C2E05"/>
    <w:rsid w:val="005C51FF"/>
    <w:rsid w:val="005D39A9"/>
    <w:rsid w:val="005D4FFD"/>
    <w:rsid w:val="005D5935"/>
    <w:rsid w:val="005E0A27"/>
    <w:rsid w:val="00610B51"/>
    <w:rsid w:val="00650008"/>
    <w:rsid w:val="00664E93"/>
    <w:rsid w:val="00676C39"/>
    <w:rsid w:val="00690436"/>
    <w:rsid w:val="006A1133"/>
    <w:rsid w:val="006D2BED"/>
    <w:rsid w:val="006E7202"/>
    <w:rsid w:val="006F43A6"/>
    <w:rsid w:val="00701A4A"/>
    <w:rsid w:val="00727658"/>
    <w:rsid w:val="00747CB4"/>
    <w:rsid w:val="00762C89"/>
    <w:rsid w:val="007644BF"/>
    <w:rsid w:val="0076500F"/>
    <w:rsid w:val="007714DE"/>
    <w:rsid w:val="00775BB3"/>
    <w:rsid w:val="007935BE"/>
    <w:rsid w:val="007B1395"/>
    <w:rsid w:val="007E63CC"/>
    <w:rsid w:val="007F324E"/>
    <w:rsid w:val="00801CFE"/>
    <w:rsid w:val="00813E5D"/>
    <w:rsid w:val="008252BE"/>
    <w:rsid w:val="00832383"/>
    <w:rsid w:val="00851A9F"/>
    <w:rsid w:val="00852129"/>
    <w:rsid w:val="0089648A"/>
    <w:rsid w:val="008A5230"/>
    <w:rsid w:val="00907090"/>
    <w:rsid w:val="009138FB"/>
    <w:rsid w:val="0096777E"/>
    <w:rsid w:val="00974CC4"/>
    <w:rsid w:val="0098290E"/>
    <w:rsid w:val="009B2FFC"/>
    <w:rsid w:val="009D3760"/>
    <w:rsid w:val="009D5959"/>
    <w:rsid w:val="00A14961"/>
    <w:rsid w:val="00A33A14"/>
    <w:rsid w:val="00A456AD"/>
    <w:rsid w:val="00A76CCB"/>
    <w:rsid w:val="00A95DAA"/>
    <w:rsid w:val="00A967F8"/>
    <w:rsid w:val="00AB159C"/>
    <w:rsid w:val="00AB41F4"/>
    <w:rsid w:val="00AD31F4"/>
    <w:rsid w:val="00AE2531"/>
    <w:rsid w:val="00AF681F"/>
    <w:rsid w:val="00B00541"/>
    <w:rsid w:val="00B23117"/>
    <w:rsid w:val="00B35890"/>
    <w:rsid w:val="00B36825"/>
    <w:rsid w:val="00B55D61"/>
    <w:rsid w:val="00B71785"/>
    <w:rsid w:val="00BB01F7"/>
    <w:rsid w:val="00BC0A3C"/>
    <w:rsid w:val="00BF1138"/>
    <w:rsid w:val="00C1165C"/>
    <w:rsid w:val="00C93BFD"/>
    <w:rsid w:val="00CC09B1"/>
    <w:rsid w:val="00CE30C7"/>
    <w:rsid w:val="00D10148"/>
    <w:rsid w:val="00D13C17"/>
    <w:rsid w:val="00D32FBB"/>
    <w:rsid w:val="00D512B9"/>
    <w:rsid w:val="00D60DFB"/>
    <w:rsid w:val="00D63939"/>
    <w:rsid w:val="00DB5374"/>
    <w:rsid w:val="00DC585B"/>
    <w:rsid w:val="00E06088"/>
    <w:rsid w:val="00E1577C"/>
    <w:rsid w:val="00E271A3"/>
    <w:rsid w:val="00E542B0"/>
    <w:rsid w:val="00E8679D"/>
    <w:rsid w:val="00E95F05"/>
    <w:rsid w:val="00EA0F41"/>
    <w:rsid w:val="00EC4A85"/>
    <w:rsid w:val="00EE6015"/>
    <w:rsid w:val="00F1465B"/>
    <w:rsid w:val="00F310BC"/>
    <w:rsid w:val="00F45925"/>
    <w:rsid w:val="00F47C98"/>
    <w:rsid w:val="00F82546"/>
    <w:rsid w:val="00FC2633"/>
    <w:rsid w:val="00FD75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AD90030"/>
  <w15:docId w15:val="{91945BC7-C453-45A4-9BE6-72FECC77C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801CFE"/>
    <w:pPr>
      <w:tabs>
        <w:tab w:val="center" w:pos="4252"/>
        <w:tab w:val="right" w:pos="8504"/>
      </w:tabs>
      <w:snapToGrid w:val="0"/>
    </w:pPr>
  </w:style>
  <w:style w:type="character" w:customStyle="1" w:styleId="a4">
    <w:name w:val="ヘッダー (文字)"/>
    <w:link w:val="a3"/>
    <w:uiPriority w:val="99"/>
    <w:rsid w:val="00801CFE"/>
    <w:rPr>
      <w:kern w:val="2"/>
      <w:sz w:val="21"/>
      <w:szCs w:val="24"/>
    </w:rPr>
  </w:style>
  <w:style w:type="paragraph" w:styleId="a5">
    <w:name w:val="footer"/>
    <w:basedOn w:val="a"/>
    <w:link w:val="a6"/>
    <w:rsid w:val="00801CFE"/>
    <w:pPr>
      <w:tabs>
        <w:tab w:val="center" w:pos="4252"/>
        <w:tab w:val="right" w:pos="8504"/>
      </w:tabs>
      <w:snapToGrid w:val="0"/>
    </w:pPr>
  </w:style>
  <w:style w:type="character" w:customStyle="1" w:styleId="a6">
    <w:name w:val="フッター (文字)"/>
    <w:link w:val="a5"/>
    <w:rsid w:val="00801CFE"/>
    <w:rPr>
      <w:kern w:val="2"/>
      <w:sz w:val="21"/>
      <w:szCs w:val="24"/>
    </w:rPr>
  </w:style>
  <w:style w:type="paragraph" w:styleId="a7">
    <w:name w:val="Balloon Text"/>
    <w:basedOn w:val="a"/>
    <w:link w:val="a8"/>
    <w:rsid w:val="00E1577C"/>
    <w:rPr>
      <w:rFonts w:ascii="Arial" w:eastAsia="ＭＳ ゴシック" w:hAnsi="Arial"/>
      <w:sz w:val="18"/>
      <w:szCs w:val="18"/>
    </w:rPr>
  </w:style>
  <w:style w:type="character" w:customStyle="1" w:styleId="a8">
    <w:name w:val="吹き出し (文字)"/>
    <w:link w:val="a7"/>
    <w:rsid w:val="00E1577C"/>
    <w:rPr>
      <w:rFonts w:ascii="Arial" w:eastAsia="ＭＳ ゴシック" w:hAnsi="Arial" w:cs="Times New Roman"/>
      <w:kern w:val="2"/>
      <w:sz w:val="18"/>
      <w:szCs w:val="18"/>
    </w:rPr>
  </w:style>
  <w:style w:type="paragraph" w:styleId="a9">
    <w:name w:val="List Paragraph"/>
    <w:basedOn w:val="a"/>
    <w:uiPriority w:val="34"/>
    <w:qFormat/>
    <w:rsid w:val="002D735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57114">
      <w:bodyDiv w:val="1"/>
      <w:marLeft w:val="0"/>
      <w:marRight w:val="0"/>
      <w:marTop w:val="0"/>
      <w:marBottom w:val="0"/>
      <w:divBdr>
        <w:top w:val="none" w:sz="0" w:space="0" w:color="auto"/>
        <w:left w:val="none" w:sz="0" w:space="0" w:color="auto"/>
        <w:bottom w:val="none" w:sz="0" w:space="0" w:color="auto"/>
        <w:right w:val="none" w:sz="0" w:space="0" w:color="auto"/>
      </w:divBdr>
    </w:div>
    <w:div w:id="1943682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80D4C8-5894-452A-87E7-C2FAA05AC5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TotalTime>
  <Pages>1</Pages>
  <Words>53</Words>
  <Characters>308</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事　業　計　画　書</vt:lpstr>
      <vt:lpstr>事　業　計　画　書</vt:lpstr>
    </vt:vector>
  </TitlesOfParts>
  <Company/>
  <LinksUpToDate>false</LinksUpToDate>
  <CharactersWithSpaces>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事　業　計　画　書</dc:title>
  <dc:creator>延岡市役所</dc:creator>
  <cp:lastModifiedBy>髙橋　英志</cp:lastModifiedBy>
  <cp:revision>28</cp:revision>
  <cp:lastPrinted>2026-06-15T04:47:00Z</cp:lastPrinted>
  <dcterms:created xsi:type="dcterms:W3CDTF">2018-04-02T05:36:00Z</dcterms:created>
  <dcterms:modified xsi:type="dcterms:W3CDTF">2026-07-15T07:43:00Z</dcterms:modified>
</cp:coreProperties>
</file>