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769F5" w14:textId="4C3ACE37" w:rsidR="004855BC" w:rsidRPr="00F32EA8" w:rsidRDefault="004F5CCE" w:rsidP="00F32EA8">
      <w:pPr>
        <w:spacing w:line="480" w:lineRule="exact"/>
        <w:ind w:right="210"/>
        <w:jc w:val="center"/>
        <w:rPr>
          <w:rFonts w:eastAsiaTheme="minorHAnsi"/>
          <w:b/>
          <w:sz w:val="28"/>
          <w:szCs w:val="28"/>
        </w:rPr>
      </w:pPr>
      <w:r w:rsidRPr="00F32EA8">
        <w:rPr>
          <w:rFonts w:eastAsiaTheme="minorHAnsi" w:hint="eastAsia"/>
          <w:b/>
          <w:noProof/>
          <w:sz w:val="28"/>
          <w:szCs w:val="28"/>
        </w:rPr>
        <mc:AlternateContent>
          <mc:Choice Requires="wps">
            <w:drawing>
              <wp:anchor distT="0" distB="0" distL="114300" distR="114300" simplePos="0" relativeHeight="251659264" behindDoc="1" locked="0" layoutInCell="1" allowOverlap="1" wp14:anchorId="6CB7651A" wp14:editId="52AE7D8C">
                <wp:simplePos x="0" y="0"/>
                <wp:positionH relativeFrom="column">
                  <wp:posOffset>1092835</wp:posOffset>
                </wp:positionH>
                <wp:positionV relativeFrom="paragraph">
                  <wp:posOffset>-25210</wp:posOffset>
                </wp:positionV>
                <wp:extent cx="3063694" cy="486889"/>
                <wp:effectExtent l="0" t="0" r="22860" b="27940"/>
                <wp:wrapNone/>
                <wp:docPr id="1" name="正方形/長方形 1"/>
                <wp:cNvGraphicFramePr/>
                <a:graphic xmlns:a="http://schemas.openxmlformats.org/drawingml/2006/main">
                  <a:graphicData uri="http://schemas.microsoft.com/office/word/2010/wordprocessingShape">
                    <wps:wsp>
                      <wps:cNvSpPr/>
                      <wps:spPr>
                        <a:xfrm>
                          <a:off x="0" y="0"/>
                          <a:ext cx="3063694" cy="486889"/>
                        </a:xfrm>
                        <a:prstGeom prst="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CC08398" id="正方形/長方形 1" o:spid="_x0000_s1026" style="position:absolute;left:0;text-align:left;margin-left:86.05pt;margin-top:-2pt;width:241.25pt;height:38.35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" filled="f" strokecolor="black [3213]" strokeweight="1.5pt"/>
            </w:pict>
          </mc:Fallback>
        </mc:AlternateContent>
      </w:r>
      <w:r w:rsidR="00A47ABE">
        <w:rPr>
          <w:rFonts w:eastAsiaTheme="minorHAnsi" w:hint="eastAsia"/>
          <w:b/>
          <w:sz w:val="28"/>
          <w:szCs w:val="28"/>
        </w:rPr>
        <w:t>別表要件</w:t>
      </w:r>
      <w:r w:rsidR="003A4E3F" w:rsidRPr="00F32EA8">
        <w:rPr>
          <w:rFonts w:eastAsiaTheme="minorHAnsi" w:hint="eastAsia"/>
          <w:b/>
          <w:sz w:val="28"/>
          <w:szCs w:val="28"/>
        </w:rPr>
        <w:t>チェック</w:t>
      </w:r>
      <w:r w:rsidR="003A4E3F" w:rsidRPr="00F32EA8">
        <w:rPr>
          <w:rFonts w:eastAsiaTheme="minorHAnsi"/>
          <w:b/>
          <w:sz w:val="28"/>
          <w:szCs w:val="28"/>
        </w:rPr>
        <w:t>シート</w:t>
      </w:r>
    </w:p>
    <w:p w14:paraId="39B8D10B" w14:textId="77777777" w:rsidR="00F32EA8" w:rsidRDefault="00F32EA8" w:rsidP="005C1213">
      <w:pPr>
        <w:spacing w:line="480" w:lineRule="auto"/>
        <w:ind w:right="210"/>
        <w:jc w:val="left"/>
        <w:rPr>
          <w:rFonts w:eastAsiaTheme="minorHAnsi"/>
          <w:sz w:val="24"/>
          <w:szCs w:val="28"/>
          <w:u w:val="single"/>
        </w:rPr>
      </w:pPr>
    </w:p>
    <w:p w14:paraId="02386233" w14:textId="77777777" w:rsidR="003A4E3F" w:rsidRPr="00F32EA8" w:rsidRDefault="003A4E3F" w:rsidP="00F32EA8">
      <w:pPr>
        <w:spacing w:line="480" w:lineRule="exact"/>
        <w:ind w:right="210"/>
        <w:jc w:val="left"/>
        <w:rPr>
          <w:rFonts w:eastAsiaTheme="minorHAnsi"/>
          <w:sz w:val="24"/>
          <w:szCs w:val="28"/>
        </w:rPr>
      </w:pPr>
      <w:r w:rsidRPr="00F32EA8">
        <w:rPr>
          <w:rFonts w:eastAsiaTheme="minorHAnsi" w:hint="eastAsia"/>
          <w:sz w:val="24"/>
          <w:szCs w:val="28"/>
          <w:u w:val="single"/>
        </w:rPr>
        <w:t>申請者</w:t>
      </w:r>
      <w:r w:rsidRPr="00F32EA8">
        <w:rPr>
          <w:rFonts w:eastAsiaTheme="minorHAnsi"/>
          <w:sz w:val="24"/>
          <w:szCs w:val="28"/>
          <w:u w:val="single"/>
        </w:rPr>
        <w:t xml:space="preserve">氏名　　　　　　　　　　　　　　　　　　　　　　　</w:t>
      </w:r>
      <w:r w:rsidR="005C1213">
        <w:rPr>
          <w:rFonts w:eastAsiaTheme="minorHAnsi" w:hint="eastAsia"/>
          <w:sz w:val="24"/>
          <w:szCs w:val="28"/>
          <w:u w:val="single"/>
        </w:rPr>
        <w:t xml:space="preserve">　</w:t>
      </w:r>
      <w:r w:rsidR="005C1213">
        <w:rPr>
          <w:rFonts w:eastAsiaTheme="minorHAnsi"/>
          <w:sz w:val="24"/>
          <w:szCs w:val="28"/>
          <w:u w:val="single"/>
        </w:rPr>
        <w:t xml:space="preserve">　</w:t>
      </w:r>
      <w:r w:rsidRPr="00F32EA8">
        <w:rPr>
          <w:rFonts w:eastAsiaTheme="minorHAnsi"/>
          <w:sz w:val="24"/>
          <w:szCs w:val="28"/>
          <w:u w:val="single"/>
        </w:rPr>
        <w:t xml:space="preserve">　　</w:t>
      </w:r>
      <w:r w:rsidRPr="00F32EA8">
        <w:rPr>
          <w:rFonts w:eastAsiaTheme="minorHAnsi"/>
          <w:sz w:val="24"/>
          <w:szCs w:val="28"/>
        </w:rPr>
        <w:t xml:space="preserve">　</w:t>
      </w:r>
    </w:p>
    <w:p w14:paraId="481BF1C7" w14:textId="5BC9468A" w:rsidR="006E6A8C" w:rsidRPr="005C1213" w:rsidRDefault="003A4E3F" w:rsidP="00F32EA8">
      <w:pPr>
        <w:spacing w:line="480" w:lineRule="exact"/>
        <w:ind w:right="210"/>
        <w:jc w:val="left"/>
        <w:rPr>
          <w:rFonts w:eastAsiaTheme="minorHAnsi"/>
          <w:b/>
          <w:sz w:val="24"/>
          <w:szCs w:val="28"/>
        </w:rPr>
      </w:pPr>
      <w:r w:rsidRPr="005C1213">
        <w:rPr>
          <w:rFonts w:eastAsiaTheme="minorHAnsi" w:hint="eastAsia"/>
          <w:b/>
          <w:sz w:val="24"/>
          <w:szCs w:val="28"/>
        </w:rPr>
        <w:t>・</w:t>
      </w:r>
      <w:r w:rsidR="009141B5">
        <w:rPr>
          <w:rFonts w:eastAsiaTheme="minorHAnsi" w:hint="eastAsia"/>
          <w:b/>
          <w:sz w:val="24"/>
          <w:szCs w:val="28"/>
        </w:rPr>
        <w:t xml:space="preserve">要件1　移住元に関する要件　</w:t>
      </w:r>
      <w:r w:rsidR="009141B5" w:rsidRPr="009141B5">
        <w:rPr>
          <w:rFonts w:eastAsiaTheme="minorHAnsi" w:hint="eastAsia"/>
          <w:b/>
          <w:sz w:val="22"/>
        </w:rPr>
        <w:t>※次に掲げる事項の全てに該当すること</w:t>
      </w:r>
    </w:p>
    <w:p w14:paraId="7317426C" w14:textId="087FF34C" w:rsidR="006E6A8C" w:rsidRPr="00F32EA8" w:rsidRDefault="00F14635" w:rsidP="009141B5">
      <w:pPr>
        <w:spacing w:line="480" w:lineRule="exact"/>
        <w:ind w:leftChars="100" w:left="690" w:right="210" w:hangingChars="200" w:hanging="480"/>
        <w:jc w:val="left"/>
        <w:rPr>
          <w:rFonts w:eastAsiaTheme="minorHAnsi"/>
          <w:sz w:val="24"/>
          <w:szCs w:val="28"/>
        </w:rPr>
      </w:pPr>
      <w:r w:rsidRPr="00F32EA8">
        <w:rPr>
          <w:rFonts w:eastAsiaTheme="minorHAnsi" w:hint="eastAsia"/>
          <w:sz w:val="24"/>
          <w:szCs w:val="28"/>
        </w:rPr>
        <w:t>□</w:t>
      </w:r>
      <w:r w:rsidR="009141B5" w:rsidRPr="009141B5">
        <w:rPr>
          <w:rFonts w:eastAsiaTheme="minorHAnsi" w:hint="eastAsia"/>
          <w:sz w:val="22"/>
        </w:rPr>
        <w:t>(1)住民票を移す直前の10年間のうち、通算5年以上県外に在住していたこと</w:t>
      </w:r>
    </w:p>
    <w:p w14:paraId="5E5C25FD" w14:textId="0ACE62A5" w:rsidR="006E6A8C" w:rsidRPr="00F32EA8" w:rsidRDefault="00F14635" w:rsidP="009141B5">
      <w:pPr>
        <w:spacing w:line="480" w:lineRule="exact"/>
        <w:ind w:leftChars="100" w:left="690" w:right="210" w:hangingChars="200" w:hanging="480"/>
        <w:jc w:val="left"/>
        <w:rPr>
          <w:rFonts w:eastAsiaTheme="minorHAnsi"/>
          <w:sz w:val="24"/>
          <w:szCs w:val="28"/>
        </w:rPr>
      </w:pPr>
      <w:r w:rsidRPr="00F32EA8">
        <w:rPr>
          <w:rFonts w:eastAsiaTheme="minorHAnsi" w:hint="eastAsia"/>
          <w:sz w:val="24"/>
          <w:szCs w:val="28"/>
        </w:rPr>
        <w:t>□</w:t>
      </w:r>
      <w:r w:rsidR="009141B5" w:rsidRPr="009141B5">
        <w:rPr>
          <w:rFonts w:eastAsiaTheme="minorHAnsi" w:hint="eastAsia"/>
          <w:sz w:val="22"/>
        </w:rPr>
        <w:t>(2)住民票を移す直前の10年間のうち、通算5年以上県外に通勤(雇用者としての通勤の場合にあっては、雇用保険の被保険者としての通勤に限る)をしていたこと</w:t>
      </w:r>
    </w:p>
    <w:p w14:paraId="102A4563" w14:textId="742A0352" w:rsidR="006E6A8C" w:rsidRPr="00F32EA8" w:rsidRDefault="00F14635" w:rsidP="00F32EA8">
      <w:pPr>
        <w:spacing w:line="480" w:lineRule="exact"/>
        <w:ind w:right="210" w:firstLineChars="100" w:firstLine="240"/>
        <w:jc w:val="left"/>
        <w:rPr>
          <w:rFonts w:eastAsiaTheme="minorHAnsi"/>
          <w:sz w:val="24"/>
          <w:szCs w:val="28"/>
        </w:rPr>
      </w:pPr>
      <w:r w:rsidRPr="00F32EA8">
        <w:rPr>
          <w:rFonts w:eastAsiaTheme="minorHAnsi" w:hint="eastAsia"/>
          <w:sz w:val="24"/>
          <w:szCs w:val="28"/>
        </w:rPr>
        <w:t>□</w:t>
      </w:r>
      <w:r w:rsidR="009141B5" w:rsidRPr="009141B5">
        <w:rPr>
          <w:rFonts w:eastAsiaTheme="minorHAnsi" w:hint="eastAsia"/>
          <w:sz w:val="22"/>
        </w:rPr>
        <w:t>(3)住民票を移す直前に、連続して1年以上県外に在住していたこと</w:t>
      </w:r>
    </w:p>
    <w:p w14:paraId="057D6385" w14:textId="27FA9423" w:rsidR="00F32EA8" w:rsidRPr="00F32EA8" w:rsidRDefault="00F14635" w:rsidP="009141B5">
      <w:pPr>
        <w:spacing w:line="480" w:lineRule="exact"/>
        <w:ind w:leftChars="100" w:left="690" w:right="210" w:hangingChars="200" w:hanging="480"/>
        <w:jc w:val="left"/>
        <w:rPr>
          <w:rFonts w:eastAsiaTheme="minorHAnsi"/>
          <w:sz w:val="24"/>
          <w:szCs w:val="28"/>
        </w:rPr>
      </w:pPr>
      <w:r w:rsidRPr="00F32EA8">
        <w:rPr>
          <w:rFonts w:eastAsiaTheme="minorHAnsi" w:hint="eastAsia"/>
          <w:sz w:val="24"/>
          <w:szCs w:val="28"/>
        </w:rPr>
        <w:t>□</w:t>
      </w:r>
      <w:r w:rsidR="009141B5" w:rsidRPr="009141B5">
        <w:rPr>
          <w:rFonts w:eastAsiaTheme="minorHAnsi" w:hint="eastAsia"/>
          <w:sz w:val="22"/>
        </w:rPr>
        <w:t>(4)ただし、県外に在住しつつ、県外の大学等へ通学し、県外の企業等へ就職した者については、通学期間を修業年度を上限(ただし、高等専門学校は2年を上限)として本事業の移住元としての対象期間とできる</w:t>
      </w:r>
    </w:p>
    <w:p w14:paraId="365F8FCD" w14:textId="2D30EC98" w:rsidR="00D72875" w:rsidRPr="005C1213" w:rsidRDefault="003A4E3F" w:rsidP="00F32EA8">
      <w:pPr>
        <w:spacing w:line="480" w:lineRule="exact"/>
        <w:ind w:right="210"/>
        <w:jc w:val="left"/>
        <w:rPr>
          <w:rFonts w:eastAsiaTheme="minorHAnsi"/>
          <w:b/>
          <w:sz w:val="24"/>
          <w:szCs w:val="28"/>
        </w:rPr>
      </w:pPr>
      <w:r w:rsidRPr="005C1213">
        <w:rPr>
          <w:rFonts w:eastAsiaTheme="minorHAnsi" w:hint="eastAsia"/>
          <w:b/>
          <w:sz w:val="28"/>
          <w:szCs w:val="28"/>
        </w:rPr>
        <w:t>・</w:t>
      </w:r>
      <w:r w:rsidR="009141B5">
        <w:rPr>
          <w:rFonts w:eastAsiaTheme="minorHAnsi" w:hint="eastAsia"/>
          <w:b/>
          <w:sz w:val="28"/>
          <w:szCs w:val="28"/>
        </w:rPr>
        <w:t xml:space="preserve">移住先に関する要件　</w:t>
      </w:r>
      <w:r w:rsidR="009141B5" w:rsidRPr="009141B5">
        <w:rPr>
          <w:rFonts w:eastAsiaTheme="minorHAnsi" w:hint="eastAsia"/>
          <w:b/>
          <w:sz w:val="22"/>
        </w:rPr>
        <w:t>※次に掲げる事項の全てに該当すること</w:t>
      </w:r>
      <w:r w:rsidR="00F32EA8" w:rsidRPr="005C1213">
        <w:rPr>
          <w:rFonts w:eastAsiaTheme="minorHAnsi"/>
          <w:b/>
          <w:sz w:val="24"/>
          <w:szCs w:val="28"/>
        </w:rPr>
        <w:tab/>
      </w:r>
    </w:p>
    <w:p w14:paraId="0B1C84F1" w14:textId="026F85C3" w:rsidR="006E6A8C" w:rsidRPr="009141B5" w:rsidRDefault="009141B5" w:rsidP="00F32EA8">
      <w:pPr>
        <w:pStyle w:val="ab"/>
        <w:numPr>
          <w:ilvl w:val="0"/>
          <w:numId w:val="5"/>
        </w:numPr>
        <w:spacing w:line="480" w:lineRule="exact"/>
        <w:ind w:leftChars="0" w:right="210"/>
        <w:jc w:val="left"/>
        <w:rPr>
          <w:rFonts w:eastAsiaTheme="minorHAnsi"/>
          <w:sz w:val="22"/>
        </w:rPr>
      </w:pPr>
      <w:r w:rsidRPr="009141B5">
        <w:rPr>
          <w:rFonts w:eastAsiaTheme="minorHAnsi" w:hint="eastAsia"/>
          <w:sz w:val="22"/>
        </w:rPr>
        <w:t>(1)</w:t>
      </w:r>
      <w:r>
        <w:rPr>
          <w:rFonts w:eastAsiaTheme="minorHAnsi" w:hint="eastAsia"/>
          <w:sz w:val="22"/>
        </w:rPr>
        <w:t>延岡市に転入したこと</w:t>
      </w:r>
    </w:p>
    <w:p w14:paraId="7CF5373B" w14:textId="141EE1C5" w:rsidR="004F5CCE" w:rsidRPr="00F32EA8" w:rsidRDefault="0025149B" w:rsidP="00F32EA8">
      <w:pPr>
        <w:pStyle w:val="ab"/>
        <w:numPr>
          <w:ilvl w:val="0"/>
          <w:numId w:val="5"/>
        </w:numPr>
        <w:spacing w:line="480" w:lineRule="exact"/>
        <w:ind w:leftChars="0" w:right="210"/>
        <w:jc w:val="left"/>
        <w:rPr>
          <w:rFonts w:eastAsiaTheme="minorHAnsi"/>
          <w:sz w:val="24"/>
          <w:szCs w:val="28"/>
        </w:rPr>
      </w:pPr>
      <w:r>
        <w:rPr>
          <w:rFonts w:eastAsiaTheme="minorHAnsi" w:hint="eastAsia"/>
          <w:sz w:val="22"/>
        </w:rPr>
        <w:t>(2)</w:t>
      </w:r>
      <w:r w:rsidR="007E5BEE">
        <w:rPr>
          <w:rFonts w:eastAsiaTheme="minorHAnsi" w:hint="eastAsia"/>
          <w:sz w:val="22"/>
        </w:rPr>
        <w:t>県がひなた暮らし実現応援事業の詳細を公表した令和元年7月22日以降に転入したこと</w:t>
      </w:r>
      <w:r w:rsidRPr="00F32EA8">
        <w:rPr>
          <w:rFonts w:eastAsiaTheme="minorHAnsi"/>
          <w:sz w:val="24"/>
          <w:szCs w:val="28"/>
        </w:rPr>
        <w:t xml:space="preserve"> </w:t>
      </w:r>
    </w:p>
    <w:p w14:paraId="6654C526" w14:textId="4D92CC48" w:rsidR="00546F0F" w:rsidRPr="007E5BEE" w:rsidRDefault="007E5BEE" w:rsidP="00F32EA8">
      <w:pPr>
        <w:pStyle w:val="ab"/>
        <w:numPr>
          <w:ilvl w:val="0"/>
          <w:numId w:val="5"/>
        </w:numPr>
        <w:spacing w:line="480" w:lineRule="exact"/>
        <w:ind w:leftChars="0" w:right="210"/>
        <w:jc w:val="left"/>
        <w:rPr>
          <w:rFonts w:eastAsiaTheme="minorHAnsi"/>
          <w:sz w:val="22"/>
        </w:rPr>
      </w:pPr>
      <w:r w:rsidRPr="007E5BEE">
        <w:rPr>
          <w:rFonts w:eastAsiaTheme="minorHAnsi" w:hint="eastAsia"/>
          <w:sz w:val="22"/>
        </w:rPr>
        <w:t>(3)</w:t>
      </w:r>
      <w:r>
        <w:rPr>
          <w:rFonts w:eastAsiaTheme="minorHAnsi" w:hint="eastAsia"/>
          <w:sz w:val="22"/>
        </w:rPr>
        <w:t>移住支援金の申請時において、転入後1年以内であること(ただし、県内市町村において農林漁業の研修を受けた者については、当該研修期間を除き、県外から転入後1年以内であること)</w:t>
      </w:r>
    </w:p>
    <w:p w14:paraId="5D1C203D" w14:textId="194750EA" w:rsidR="00D72875" w:rsidRDefault="007E5BEE" w:rsidP="00F32EA8">
      <w:pPr>
        <w:pStyle w:val="ab"/>
        <w:numPr>
          <w:ilvl w:val="0"/>
          <w:numId w:val="5"/>
        </w:numPr>
        <w:spacing w:line="480" w:lineRule="exact"/>
        <w:ind w:leftChars="0" w:right="210"/>
        <w:jc w:val="left"/>
        <w:rPr>
          <w:rFonts w:eastAsiaTheme="minorHAnsi"/>
          <w:sz w:val="22"/>
        </w:rPr>
      </w:pPr>
      <w:r w:rsidRPr="007E5BEE">
        <w:rPr>
          <w:rFonts w:eastAsiaTheme="minorHAnsi" w:hint="eastAsia"/>
          <w:sz w:val="22"/>
        </w:rPr>
        <w:t>(4)</w:t>
      </w:r>
      <w:r>
        <w:rPr>
          <w:rFonts w:eastAsiaTheme="minorHAnsi" w:hint="eastAsia"/>
          <w:sz w:val="22"/>
        </w:rPr>
        <w:t>移住支援金の申請日から5年以上、継続して延岡市に居住する意思を有していること</w:t>
      </w:r>
    </w:p>
    <w:p w14:paraId="165E2C84" w14:textId="4F8DD74A" w:rsidR="007E5BEE" w:rsidRPr="007E5BEE" w:rsidRDefault="007E5BEE" w:rsidP="007E5BEE">
      <w:pPr>
        <w:spacing w:line="480" w:lineRule="exact"/>
        <w:ind w:right="210"/>
        <w:jc w:val="left"/>
        <w:rPr>
          <w:rFonts w:eastAsiaTheme="minorHAnsi"/>
          <w:sz w:val="22"/>
        </w:rPr>
      </w:pPr>
      <w:r w:rsidRPr="005C1213">
        <w:rPr>
          <w:rFonts w:eastAsiaTheme="minorHAnsi" w:hint="eastAsia"/>
          <w:b/>
          <w:sz w:val="28"/>
          <w:szCs w:val="28"/>
        </w:rPr>
        <w:t>・</w:t>
      </w:r>
      <w:r>
        <w:rPr>
          <w:rFonts w:eastAsiaTheme="minorHAnsi" w:hint="eastAsia"/>
          <w:b/>
          <w:sz w:val="28"/>
          <w:szCs w:val="28"/>
        </w:rPr>
        <w:t xml:space="preserve">その他の要件　</w:t>
      </w:r>
      <w:r w:rsidRPr="009141B5">
        <w:rPr>
          <w:rFonts w:eastAsiaTheme="minorHAnsi" w:hint="eastAsia"/>
          <w:b/>
          <w:sz w:val="22"/>
        </w:rPr>
        <w:t>※次に掲げる事項の全てに該当すること</w:t>
      </w:r>
    </w:p>
    <w:p w14:paraId="44C72661" w14:textId="46938DF6" w:rsidR="007E5BEE" w:rsidRDefault="007E5BEE" w:rsidP="00F32EA8">
      <w:pPr>
        <w:pStyle w:val="ab"/>
        <w:numPr>
          <w:ilvl w:val="0"/>
          <w:numId w:val="5"/>
        </w:numPr>
        <w:spacing w:line="480" w:lineRule="exact"/>
        <w:ind w:leftChars="0" w:right="210"/>
        <w:jc w:val="left"/>
        <w:rPr>
          <w:rFonts w:eastAsiaTheme="minorHAnsi"/>
          <w:sz w:val="22"/>
        </w:rPr>
      </w:pPr>
      <w:r>
        <w:rPr>
          <w:rFonts w:eastAsiaTheme="minorHAnsi" w:hint="eastAsia"/>
          <w:sz w:val="22"/>
        </w:rPr>
        <w:t>(1)暴力団等の反社会的勢力又は反社会的勢力と関係を有する者でないこと</w:t>
      </w:r>
    </w:p>
    <w:p w14:paraId="6B0CDE3B" w14:textId="53693990" w:rsidR="007E5BEE" w:rsidRDefault="007E5BEE" w:rsidP="00F32EA8">
      <w:pPr>
        <w:pStyle w:val="ab"/>
        <w:numPr>
          <w:ilvl w:val="0"/>
          <w:numId w:val="5"/>
        </w:numPr>
        <w:spacing w:line="480" w:lineRule="exact"/>
        <w:ind w:leftChars="0" w:right="210"/>
        <w:jc w:val="left"/>
        <w:rPr>
          <w:rFonts w:eastAsiaTheme="minorHAnsi"/>
          <w:sz w:val="22"/>
        </w:rPr>
      </w:pPr>
      <w:r>
        <w:rPr>
          <w:rFonts w:eastAsiaTheme="minorHAnsi" w:hint="eastAsia"/>
          <w:sz w:val="22"/>
        </w:rPr>
        <w:t>(2)日本人である、又は外国人であって、出入国管理及び難民認定法に定める「永住者」、「日本人の配偶者」、「永住者の配偶者」、「定住者」、及び日本国との平和条約に基づき日本の国籍を離脱した者等の出入国管理に関する特例法</w:t>
      </w:r>
      <w:r>
        <w:rPr>
          <w:rFonts w:eastAsiaTheme="minorHAnsi" w:hint="eastAsia"/>
          <w:sz w:val="22"/>
        </w:rPr>
        <w:lastRenderedPageBreak/>
        <w:t>に定める「特別永住者」のいずれかの在留資格を有すること</w:t>
      </w:r>
    </w:p>
    <w:p w14:paraId="47BDB3C7" w14:textId="39F7F53B" w:rsidR="007E5BEE" w:rsidRDefault="007E5BEE" w:rsidP="00F32EA8">
      <w:pPr>
        <w:pStyle w:val="ab"/>
        <w:numPr>
          <w:ilvl w:val="0"/>
          <w:numId w:val="5"/>
        </w:numPr>
        <w:spacing w:line="480" w:lineRule="exact"/>
        <w:ind w:leftChars="0" w:right="210"/>
        <w:jc w:val="left"/>
        <w:rPr>
          <w:rFonts w:eastAsiaTheme="minorHAnsi"/>
          <w:sz w:val="22"/>
        </w:rPr>
      </w:pPr>
      <w:r>
        <w:rPr>
          <w:rFonts w:eastAsiaTheme="minorHAnsi" w:hint="eastAsia"/>
          <w:sz w:val="22"/>
        </w:rPr>
        <w:t>(3)申請者は(上記1の世帯向けの金額を申請する場合は、申請者を含む世帯員のいずれも)、過去10年以内に申請者を含む世帯員として移住支援金を受給していないこと(ただし、移住支援金を全額返還した場合や過去の申請時に18歳未満だった者が、5年以上経過し、18歳以上となり、県及び市が認める場合を除く)</w:t>
      </w:r>
    </w:p>
    <w:p w14:paraId="4C38431C" w14:textId="77777777" w:rsidR="0001152F" w:rsidRDefault="007E5BEE" w:rsidP="0001152F">
      <w:pPr>
        <w:pStyle w:val="ab"/>
        <w:numPr>
          <w:ilvl w:val="0"/>
          <w:numId w:val="5"/>
        </w:numPr>
        <w:spacing w:line="480" w:lineRule="exact"/>
        <w:ind w:leftChars="0" w:right="210"/>
        <w:jc w:val="left"/>
        <w:rPr>
          <w:rFonts w:eastAsiaTheme="minorHAnsi"/>
          <w:sz w:val="22"/>
        </w:rPr>
      </w:pPr>
      <w:r>
        <w:rPr>
          <w:rFonts w:eastAsiaTheme="minorHAnsi" w:hint="eastAsia"/>
          <w:sz w:val="22"/>
        </w:rPr>
        <w:t>(4)その他県知事又は市長が移住支援金の対象として不適当と認めた者でないこと</w:t>
      </w:r>
    </w:p>
    <w:p w14:paraId="34848209" w14:textId="4247A42F" w:rsidR="0001152F" w:rsidRPr="0001152F" w:rsidRDefault="0001152F" w:rsidP="0001152F">
      <w:pPr>
        <w:spacing w:line="480" w:lineRule="exact"/>
        <w:ind w:right="210"/>
        <w:jc w:val="left"/>
        <w:rPr>
          <w:rFonts w:eastAsiaTheme="minorHAnsi"/>
          <w:sz w:val="22"/>
        </w:rPr>
      </w:pPr>
      <w:r w:rsidRPr="0001152F">
        <w:rPr>
          <w:rFonts w:eastAsiaTheme="minorHAnsi" w:hint="eastAsia"/>
          <w:b/>
          <w:sz w:val="24"/>
          <w:szCs w:val="28"/>
        </w:rPr>
        <w:t xml:space="preserve">・要件2　就職に関する要件(一般)　</w:t>
      </w:r>
      <w:r w:rsidRPr="0001152F">
        <w:rPr>
          <w:rFonts w:eastAsiaTheme="minorHAnsi" w:hint="eastAsia"/>
          <w:b/>
          <w:sz w:val="22"/>
        </w:rPr>
        <w:t>※次に掲げる事項の全てに該当すること</w:t>
      </w:r>
    </w:p>
    <w:p w14:paraId="04F1FCF0" w14:textId="50406CFE" w:rsidR="0001152F" w:rsidRDefault="0001152F" w:rsidP="0001152F">
      <w:pPr>
        <w:pStyle w:val="ab"/>
        <w:numPr>
          <w:ilvl w:val="0"/>
          <w:numId w:val="5"/>
        </w:numPr>
        <w:spacing w:line="480" w:lineRule="exact"/>
        <w:ind w:leftChars="0" w:right="210"/>
        <w:jc w:val="left"/>
        <w:rPr>
          <w:rFonts w:eastAsiaTheme="minorHAnsi"/>
          <w:sz w:val="22"/>
        </w:rPr>
      </w:pPr>
      <w:r>
        <w:rPr>
          <w:rFonts w:eastAsiaTheme="minorHAnsi" w:hint="eastAsia"/>
          <w:sz w:val="22"/>
        </w:rPr>
        <w:t>(1)勤務地が宮崎県内に所在すること</w:t>
      </w:r>
    </w:p>
    <w:p w14:paraId="34B094C6" w14:textId="539E138B" w:rsidR="0001152F" w:rsidRDefault="0001152F" w:rsidP="0001152F">
      <w:pPr>
        <w:pStyle w:val="ab"/>
        <w:numPr>
          <w:ilvl w:val="0"/>
          <w:numId w:val="5"/>
        </w:numPr>
        <w:spacing w:line="480" w:lineRule="exact"/>
        <w:ind w:leftChars="0" w:right="210"/>
        <w:jc w:val="left"/>
        <w:rPr>
          <w:rFonts w:eastAsiaTheme="minorHAnsi"/>
          <w:sz w:val="22"/>
        </w:rPr>
      </w:pPr>
      <w:r>
        <w:rPr>
          <w:rFonts w:eastAsiaTheme="minorHAnsi" w:hint="eastAsia"/>
          <w:sz w:val="22"/>
        </w:rPr>
        <w:t>(2)マッチングサイトにおいて移住支援金の対象とする就業先として掲載された求人であること</w:t>
      </w:r>
    </w:p>
    <w:p w14:paraId="7E6D747D" w14:textId="67B78F58" w:rsidR="0001152F" w:rsidRDefault="0001152F" w:rsidP="0001152F">
      <w:pPr>
        <w:pStyle w:val="ab"/>
        <w:numPr>
          <w:ilvl w:val="0"/>
          <w:numId w:val="5"/>
        </w:numPr>
        <w:spacing w:line="480" w:lineRule="exact"/>
        <w:ind w:leftChars="0" w:right="210"/>
        <w:jc w:val="left"/>
        <w:rPr>
          <w:rFonts w:eastAsiaTheme="minorHAnsi"/>
          <w:sz w:val="22"/>
        </w:rPr>
      </w:pPr>
      <w:r>
        <w:rPr>
          <w:rFonts w:eastAsiaTheme="minorHAnsi" w:hint="eastAsia"/>
          <w:sz w:val="22"/>
        </w:rPr>
        <w:t>(3)求人への応募日が、マッチングサイトに上記(2)の求人が掲載された日以降であること</w:t>
      </w:r>
    </w:p>
    <w:p w14:paraId="77E56922" w14:textId="0D304374" w:rsidR="0001152F" w:rsidRDefault="0001152F" w:rsidP="0001152F">
      <w:pPr>
        <w:pStyle w:val="ab"/>
        <w:numPr>
          <w:ilvl w:val="0"/>
          <w:numId w:val="5"/>
        </w:numPr>
        <w:spacing w:line="480" w:lineRule="exact"/>
        <w:ind w:leftChars="0" w:right="210"/>
        <w:jc w:val="left"/>
        <w:rPr>
          <w:rFonts w:eastAsiaTheme="minorHAnsi"/>
          <w:sz w:val="22"/>
        </w:rPr>
      </w:pPr>
      <w:r>
        <w:rPr>
          <w:rFonts w:eastAsiaTheme="minorHAnsi" w:hint="eastAsia"/>
          <w:sz w:val="22"/>
        </w:rPr>
        <w:t>(4)就業先の3親等以内の親族が代表者、取締役などの経営を担う職務を務めている事業所への就業でないこと(ただし、県及び市の判断により対象とする</w:t>
      </w:r>
      <w:r w:rsidR="000B55BC">
        <w:rPr>
          <w:rFonts w:eastAsiaTheme="minorHAnsi" w:hint="eastAsia"/>
          <w:sz w:val="22"/>
        </w:rPr>
        <w:t>ことを可能とする)</w:t>
      </w:r>
    </w:p>
    <w:p w14:paraId="162F4C70" w14:textId="026B86D3" w:rsidR="000B55BC" w:rsidRDefault="000B55BC" w:rsidP="0001152F">
      <w:pPr>
        <w:pStyle w:val="ab"/>
        <w:numPr>
          <w:ilvl w:val="0"/>
          <w:numId w:val="5"/>
        </w:numPr>
        <w:spacing w:line="480" w:lineRule="exact"/>
        <w:ind w:leftChars="0" w:right="210"/>
        <w:jc w:val="left"/>
        <w:rPr>
          <w:rFonts w:eastAsiaTheme="minorHAnsi"/>
          <w:sz w:val="22"/>
        </w:rPr>
      </w:pPr>
      <w:r>
        <w:rPr>
          <w:rFonts w:eastAsiaTheme="minorHAnsi" w:hint="eastAsia"/>
          <w:sz w:val="22"/>
        </w:rPr>
        <w:t>(5)週20時間以上の無期雇用契約に基づいて、次に掲げる事項の全てに該当する対象事業所に就業していること</w:t>
      </w:r>
    </w:p>
    <w:p w14:paraId="4E0E420E" w14:textId="3B2D9406" w:rsidR="000B55BC" w:rsidRDefault="000B55BC" w:rsidP="0001152F">
      <w:pPr>
        <w:pStyle w:val="ab"/>
        <w:numPr>
          <w:ilvl w:val="0"/>
          <w:numId w:val="5"/>
        </w:numPr>
        <w:spacing w:line="480" w:lineRule="exact"/>
        <w:ind w:leftChars="0" w:right="210"/>
        <w:jc w:val="left"/>
        <w:rPr>
          <w:rFonts w:eastAsiaTheme="minorHAnsi"/>
          <w:sz w:val="22"/>
        </w:rPr>
      </w:pPr>
      <w:r>
        <w:rPr>
          <w:rFonts w:eastAsiaTheme="minorHAnsi" w:hint="eastAsia"/>
          <w:sz w:val="22"/>
        </w:rPr>
        <w:t>ア)官公庁でないこと</w:t>
      </w:r>
    </w:p>
    <w:p w14:paraId="02E891F9" w14:textId="70925B13" w:rsidR="000B55BC" w:rsidRDefault="000B55BC" w:rsidP="0001152F">
      <w:pPr>
        <w:pStyle w:val="ab"/>
        <w:numPr>
          <w:ilvl w:val="0"/>
          <w:numId w:val="5"/>
        </w:numPr>
        <w:spacing w:line="480" w:lineRule="exact"/>
        <w:ind w:leftChars="0" w:right="210"/>
        <w:jc w:val="left"/>
        <w:rPr>
          <w:rFonts w:eastAsiaTheme="minorHAnsi"/>
          <w:sz w:val="22"/>
        </w:rPr>
      </w:pPr>
      <w:r>
        <w:rPr>
          <w:rFonts w:eastAsiaTheme="minorHAnsi" w:hint="eastAsia"/>
          <w:sz w:val="22"/>
        </w:rPr>
        <w:t>イ)資本金10億以上の営利を目的とする私企業(資本金が概ね50億円未満の法人のうち、地域経済構造の特殊性等から、資本金要件のみの判断では合理性を欠く等個別に判断することが必要な場合であって、かつ、当該企業の所在する市町村長の推薦に基づき知事が必要と認める法人を除く)でないこと</w:t>
      </w:r>
    </w:p>
    <w:p w14:paraId="1D04BDDF" w14:textId="02B7D970" w:rsidR="000B55BC" w:rsidRDefault="000B55BC" w:rsidP="0001152F">
      <w:pPr>
        <w:pStyle w:val="ab"/>
        <w:numPr>
          <w:ilvl w:val="0"/>
          <w:numId w:val="5"/>
        </w:numPr>
        <w:spacing w:line="480" w:lineRule="exact"/>
        <w:ind w:leftChars="0" w:right="210"/>
        <w:jc w:val="left"/>
        <w:rPr>
          <w:rFonts w:eastAsiaTheme="minorHAnsi"/>
          <w:sz w:val="22"/>
        </w:rPr>
      </w:pPr>
      <w:r>
        <w:rPr>
          <w:rFonts w:eastAsiaTheme="minorHAnsi" w:hint="eastAsia"/>
          <w:sz w:val="22"/>
        </w:rPr>
        <w:t>ウ)みなし大企業でないこと</w:t>
      </w:r>
    </w:p>
    <w:p w14:paraId="16B1AD1D" w14:textId="6C6E5F36" w:rsidR="000B55BC" w:rsidRDefault="000B55BC" w:rsidP="0001152F">
      <w:pPr>
        <w:pStyle w:val="ab"/>
        <w:numPr>
          <w:ilvl w:val="0"/>
          <w:numId w:val="5"/>
        </w:numPr>
        <w:spacing w:line="480" w:lineRule="exact"/>
        <w:ind w:leftChars="0" w:right="210"/>
        <w:jc w:val="left"/>
        <w:rPr>
          <w:rFonts w:eastAsiaTheme="minorHAnsi"/>
          <w:sz w:val="22"/>
        </w:rPr>
      </w:pPr>
      <w:r>
        <w:rPr>
          <w:rFonts w:eastAsiaTheme="minorHAnsi" w:hint="eastAsia"/>
          <w:sz w:val="22"/>
        </w:rPr>
        <w:t>エ)本店所在地が東京圏にある法人(勤務地限定型社員(東京圏以外を勤務地とする場合に限る)を採用とする法人)でないこと</w:t>
      </w:r>
    </w:p>
    <w:p w14:paraId="12EE7D55" w14:textId="71CCEC26" w:rsidR="000B55BC" w:rsidRDefault="000B55BC" w:rsidP="0001152F">
      <w:pPr>
        <w:pStyle w:val="ab"/>
        <w:numPr>
          <w:ilvl w:val="0"/>
          <w:numId w:val="5"/>
        </w:numPr>
        <w:spacing w:line="480" w:lineRule="exact"/>
        <w:ind w:leftChars="0" w:right="210"/>
        <w:jc w:val="left"/>
        <w:rPr>
          <w:rFonts w:eastAsiaTheme="minorHAnsi"/>
          <w:sz w:val="22"/>
        </w:rPr>
      </w:pPr>
      <w:r>
        <w:rPr>
          <w:rFonts w:eastAsiaTheme="minorHAnsi" w:hint="eastAsia"/>
          <w:sz w:val="22"/>
        </w:rPr>
        <w:lastRenderedPageBreak/>
        <w:t>オ)雇用保険の適用事業主であること</w:t>
      </w:r>
    </w:p>
    <w:p w14:paraId="6B2F24E5" w14:textId="0B1F6EA0" w:rsidR="000B55BC" w:rsidRDefault="000B55BC" w:rsidP="0001152F">
      <w:pPr>
        <w:pStyle w:val="ab"/>
        <w:numPr>
          <w:ilvl w:val="0"/>
          <w:numId w:val="5"/>
        </w:numPr>
        <w:spacing w:line="480" w:lineRule="exact"/>
        <w:ind w:leftChars="0" w:right="210"/>
        <w:jc w:val="left"/>
        <w:rPr>
          <w:rFonts w:eastAsiaTheme="minorHAnsi"/>
          <w:sz w:val="22"/>
        </w:rPr>
      </w:pPr>
      <w:r>
        <w:rPr>
          <w:rFonts w:eastAsiaTheme="minorHAnsi" w:hint="eastAsia"/>
          <w:sz w:val="22"/>
        </w:rPr>
        <w:t>カ)風俗営業等の規制及び業務の適正化等に関する法律に定める風俗営業、性風俗</w:t>
      </w:r>
      <w:r w:rsidR="00FB44B4">
        <w:rPr>
          <w:rFonts w:eastAsiaTheme="minorHAnsi" w:hint="eastAsia"/>
          <w:sz w:val="22"/>
        </w:rPr>
        <w:t>関連特殊営業、接待業務受託営業を営む者でないこと</w:t>
      </w:r>
    </w:p>
    <w:p w14:paraId="6C16AF50" w14:textId="5A38C4F3" w:rsidR="00FB44B4" w:rsidRDefault="00FB44B4"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キ)暴力団等の反社会的勢力又は反社会的勢力と関係を有する事業所でないこと</w:t>
      </w:r>
    </w:p>
    <w:p w14:paraId="4BEF738C" w14:textId="48EBF5AF" w:rsidR="00FB44B4" w:rsidRDefault="00FB44B4"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ク)働きやすい職場環境づくりに取り組んでいること</w:t>
      </w:r>
    </w:p>
    <w:p w14:paraId="074A60E8" w14:textId="314258CC" w:rsidR="00FB44B4" w:rsidRDefault="00FB44B4"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(6)当該事業所に、移住支援金の申請日から5年以上、継続して勤務する意思を有していること</w:t>
      </w:r>
    </w:p>
    <w:p w14:paraId="1B164537" w14:textId="79C452DB" w:rsidR="00FB44B4" w:rsidRDefault="00FB44B4"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(7)勤務、出向又は研修等による勤務地の変更ではなく、新規の雇用であること</w:t>
      </w:r>
    </w:p>
    <w:p w14:paraId="01C72F35" w14:textId="270BCC79" w:rsidR="00FB44B4" w:rsidRPr="00FB44B4" w:rsidRDefault="00FB44B4" w:rsidP="00FB44B4">
      <w:pPr>
        <w:spacing w:line="480" w:lineRule="exact"/>
        <w:ind w:right="210"/>
        <w:jc w:val="left"/>
        <w:rPr>
          <w:rFonts w:eastAsiaTheme="minorHAnsi"/>
          <w:sz w:val="22"/>
        </w:rPr>
      </w:pPr>
      <w:r w:rsidRPr="00FB44B4">
        <w:rPr>
          <w:rFonts w:eastAsiaTheme="minorHAnsi" w:hint="eastAsia"/>
          <w:b/>
          <w:sz w:val="24"/>
          <w:szCs w:val="28"/>
        </w:rPr>
        <w:t>・ (</w:t>
      </w:r>
      <w:r>
        <w:rPr>
          <w:rFonts w:eastAsiaTheme="minorHAnsi" w:hint="eastAsia"/>
          <w:b/>
          <w:sz w:val="24"/>
          <w:szCs w:val="28"/>
        </w:rPr>
        <w:t>専門人材</w:t>
      </w:r>
      <w:r w:rsidRPr="00FB44B4">
        <w:rPr>
          <w:rFonts w:eastAsiaTheme="minorHAnsi" w:hint="eastAsia"/>
          <w:b/>
          <w:sz w:val="24"/>
          <w:szCs w:val="28"/>
        </w:rPr>
        <w:t xml:space="preserve">)　</w:t>
      </w:r>
      <w:r w:rsidRPr="00FB44B4">
        <w:rPr>
          <w:rFonts w:eastAsiaTheme="minorHAnsi" w:hint="eastAsia"/>
          <w:b/>
          <w:sz w:val="22"/>
        </w:rPr>
        <w:t>※</w:t>
      </w:r>
      <w:r>
        <w:rPr>
          <w:rFonts w:eastAsiaTheme="minorHAnsi" w:hint="eastAsia"/>
          <w:b/>
          <w:sz w:val="22"/>
        </w:rPr>
        <w:t>プロフェッショナル人材事業又は先導的人材マッチング事業を利用して就業した者は、</w:t>
      </w:r>
      <w:r w:rsidRPr="00FB44B4">
        <w:rPr>
          <w:rFonts w:eastAsiaTheme="minorHAnsi" w:hint="eastAsia"/>
          <w:b/>
          <w:sz w:val="22"/>
        </w:rPr>
        <w:t>次に掲げる事項の全てに該当すること</w:t>
      </w:r>
    </w:p>
    <w:p w14:paraId="007805B1" w14:textId="5CC797FE" w:rsidR="00FB44B4" w:rsidRDefault="00FB44B4"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(1)勤務地が宮崎県内であること</w:t>
      </w:r>
    </w:p>
    <w:p w14:paraId="6BBB4A52" w14:textId="4833F8CE" w:rsidR="00FB44B4" w:rsidRDefault="00FB44B4"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(2)週20時間以上の無期雇用契約に基づいて、次に掲げる事項の全てに該当する対象事業所に就業していること(ただし、個人経営事業所については、次のオからクの全てに該当すること)</w:t>
      </w:r>
    </w:p>
    <w:p w14:paraId="36F6C13A" w14:textId="39DE647E" w:rsidR="00FB44B4" w:rsidRDefault="00FB44B4"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ア)官公庁でないこと</w:t>
      </w:r>
    </w:p>
    <w:p w14:paraId="6717491E" w14:textId="3BDCE105" w:rsidR="00FB44B4" w:rsidRDefault="00FB44B4"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イ)資本金10億円以上の営利を目的とする私企業(資本金が50億円未満の法人のうち、地域経済構造の特殊性等から、</w:t>
      </w:r>
      <w:r w:rsidR="004A2DA2">
        <w:rPr>
          <w:rFonts w:eastAsiaTheme="minorHAnsi" w:hint="eastAsia"/>
          <w:sz w:val="22"/>
        </w:rPr>
        <w:t>資本金要件のみの判断では合理性を欠く等個別に判断することが必要な場合であって、かつ、当該企業の所在する市町村長の推薦に基づき知事が必要と認める法人を除く)でないこと</w:t>
      </w:r>
    </w:p>
    <w:p w14:paraId="6392F101" w14:textId="1687AC6E" w:rsidR="004A2DA2" w:rsidRDefault="004A2DA2"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ウ)みなし大企業でないこと</w:t>
      </w:r>
    </w:p>
    <w:p w14:paraId="7C63E91E" w14:textId="37345360" w:rsidR="004A2DA2" w:rsidRDefault="004A2DA2"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エ)本店所在地が東京圏にある法人(勤務限定型社員(東京圏以外を勤務地とする場合に限る)を採用する法人を除く)でないこと</w:t>
      </w:r>
    </w:p>
    <w:p w14:paraId="63DE7CD6" w14:textId="2B357399" w:rsidR="004A2DA2" w:rsidRDefault="004A2DA2"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オ)雇用保険の適用事業主であること</w:t>
      </w:r>
    </w:p>
    <w:p w14:paraId="730C5EDD" w14:textId="42557B7F" w:rsidR="004A2DA2" w:rsidRDefault="004A2DA2"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カ)風俗営業等の規制及び業務の適正化等に関する法律に定める風俗営業、性風俗関連特殊営業、接待業務受託営業を営む事業でないこと</w:t>
      </w:r>
    </w:p>
    <w:p w14:paraId="25A9A90C" w14:textId="6D2680ED" w:rsidR="004A2DA2" w:rsidRDefault="004A2DA2" w:rsidP="00FB44B4">
      <w:pPr>
        <w:pStyle w:val="ab"/>
        <w:numPr>
          <w:ilvl w:val="0"/>
          <w:numId w:val="5"/>
        </w:numPr>
        <w:spacing w:line="480" w:lineRule="exact"/>
        <w:ind w:leftChars="0" w:right="210"/>
        <w:jc w:val="left"/>
        <w:rPr>
          <w:rFonts w:eastAsiaTheme="minorHAnsi"/>
          <w:sz w:val="22"/>
        </w:rPr>
      </w:pPr>
      <w:r>
        <w:rPr>
          <w:rFonts w:eastAsiaTheme="minorHAnsi" w:hint="eastAsia"/>
          <w:sz w:val="22"/>
        </w:rPr>
        <w:lastRenderedPageBreak/>
        <w:t>キ)暴力団等の反社会的勢力又は反社会的勢力に関係を有する事業所でないこと</w:t>
      </w:r>
    </w:p>
    <w:p w14:paraId="4B1F9CEE" w14:textId="141F37AB" w:rsidR="004A2DA2" w:rsidRDefault="004A2DA2"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ク)働きやすい職場環境づくりに取り組んでいること</w:t>
      </w:r>
    </w:p>
    <w:p w14:paraId="0A428C77" w14:textId="2E63BDDF" w:rsidR="004A2DA2" w:rsidRDefault="004A2DA2"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(3)当該事業所に、移住支援金</w:t>
      </w:r>
      <w:r w:rsidR="007E7BD2">
        <w:rPr>
          <w:rFonts w:eastAsiaTheme="minorHAnsi" w:hint="eastAsia"/>
          <w:sz w:val="22"/>
        </w:rPr>
        <w:t>の申請日から5年以上、継続して勤務する意思を有していること</w:t>
      </w:r>
    </w:p>
    <w:p w14:paraId="68155696" w14:textId="69198241" w:rsidR="007E7BD2" w:rsidRDefault="007E7BD2"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(4)転勤、出向又は研修等による勤務地の変更ではなく、新規の雇用であること</w:t>
      </w:r>
    </w:p>
    <w:p w14:paraId="7FD30CD2" w14:textId="77777777" w:rsidR="007E7BD2" w:rsidRDefault="007E7BD2"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(5)目標達成後の解散を前提とした個別プロジェクトへの参加等、離職するこ</w:t>
      </w:r>
    </w:p>
    <w:p w14:paraId="2853178F" w14:textId="3D47A007" w:rsidR="007E7BD2" w:rsidRDefault="007E7BD2" w:rsidP="007E7BD2">
      <w:pPr>
        <w:pStyle w:val="ab"/>
        <w:spacing w:line="480" w:lineRule="exact"/>
        <w:ind w:leftChars="0" w:left="600" w:right="210"/>
        <w:jc w:val="left"/>
        <w:rPr>
          <w:rFonts w:eastAsiaTheme="minorHAnsi"/>
          <w:sz w:val="22"/>
        </w:rPr>
      </w:pPr>
      <w:r>
        <w:rPr>
          <w:rFonts w:eastAsiaTheme="minorHAnsi" w:hint="eastAsia"/>
          <w:sz w:val="22"/>
        </w:rPr>
        <w:t>とが前提でないこと</w:t>
      </w:r>
    </w:p>
    <w:p w14:paraId="37007C6B" w14:textId="0A830764" w:rsidR="007E7BD2" w:rsidRPr="007E7BD2" w:rsidRDefault="007E7BD2" w:rsidP="007E7BD2">
      <w:pPr>
        <w:spacing w:line="480" w:lineRule="exact"/>
        <w:ind w:right="210"/>
        <w:jc w:val="left"/>
        <w:rPr>
          <w:rFonts w:eastAsiaTheme="minorHAnsi"/>
          <w:sz w:val="22"/>
        </w:rPr>
      </w:pPr>
      <w:r w:rsidRPr="00FB44B4">
        <w:rPr>
          <w:rFonts w:eastAsiaTheme="minorHAnsi" w:hint="eastAsia"/>
          <w:b/>
          <w:sz w:val="24"/>
          <w:szCs w:val="28"/>
        </w:rPr>
        <w:t xml:space="preserve">・ </w:t>
      </w:r>
      <w:r>
        <w:rPr>
          <w:rFonts w:eastAsiaTheme="minorHAnsi" w:hint="eastAsia"/>
          <w:b/>
          <w:sz w:val="24"/>
          <w:szCs w:val="28"/>
        </w:rPr>
        <w:t>テレワークに関する要件</w:t>
      </w:r>
      <w:r w:rsidRPr="00FB44B4">
        <w:rPr>
          <w:rFonts w:eastAsiaTheme="minorHAnsi" w:hint="eastAsia"/>
          <w:b/>
          <w:sz w:val="24"/>
          <w:szCs w:val="28"/>
        </w:rPr>
        <w:t xml:space="preserve">　</w:t>
      </w:r>
      <w:r w:rsidRPr="00FB44B4">
        <w:rPr>
          <w:rFonts w:eastAsiaTheme="minorHAnsi" w:hint="eastAsia"/>
          <w:b/>
          <w:sz w:val="22"/>
        </w:rPr>
        <w:t>※次に掲げる事項の全てに該当すること</w:t>
      </w:r>
    </w:p>
    <w:p w14:paraId="0879A1FA" w14:textId="178EB587" w:rsidR="007E7BD2" w:rsidRDefault="007E7BD2"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(1)所属先企業等からの命令ではなく、自己の意思により移住した場合であって、移住先を生活の本拠とし、移住元での業務を引き続き行うこと</w:t>
      </w:r>
    </w:p>
    <w:p w14:paraId="404065AB" w14:textId="2391B0F7" w:rsidR="007E7BD2" w:rsidRDefault="007E7BD2"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(2)移住先でテレワークにより勤務する(原則、恒常的に通勤しない)こととし、かつ週20時間以上テレワークを実施すること</w:t>
      </w:r>
    </w:p>
    <w:p w14:paraId="2A5685C8" w14:textId="6CAC9B7F" w:rsidR="007E7BD2" w:rsidRDefault="007E7BD2"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(3)</w:t>
      </w:r>
      <w:r w:rsidR="00D04703">
        <w:rPr>
          <w:rFonts w:eastAsiaTheme="minorHAnsi" w:hint="eastAsia"/>
          <w:sz w:val="22"/>
        </w:rPr>
        <w:t>地域未来交付金(デジタル実装型)又はその前歴事業を活用した取組の中で、所属先企業等から当該移住者に資金提供されていないこと</w:t>
      </w:r>
    </w:p>
    <w:p w14:paraId="03080639" w14:textId="77777777" w:rsidR="009C78A3" w:rsidRDefault="00D04703" w:rsidP="00D04703">
      <w:pPr>
        <w:spacing w:line="480" w:lineRule="exact"/>
        <w:ind w:right="210"/>
        <w:jc w:val="left"/>
        <w:rPr>
          <w:rFonts w:eastAsiaTheme="minorHAnsi"/>
          <w:b/>
          <w:sz w:val="24"/>
          <w:szCs w:val="28"/>
        </w:rPr>
      </w:pPr>
      <w:r w:rsidRPr="00D04703">
        <w:rPr>
          <w:rFonts w:eastAsiaTheme="minorHAnsi" w:hint="eastAsia"/>
          <w:b/>
          <w:sz w:val="24"/>
          <w:szCs w:val="28"/>
        </w:rPr>
        <w:t xml:space="preserve">・ </w:t>
      </w:r>
      <w:r>
        <w:rPr>
          <w:rFonts w:eastAsiaTheme="minorHAnsi" w:hint="eastAsia"/>
          <w:b/>
          <w:sz w:val="24"/>
          <w:szCs w:val="28"/>
        </w:rPr>
        <w:t>起業</w:t>
      </w:r>
      <w:r w:rsidRPr="00D04703">
        <w:rPr>
          <w:rFonts w:eastAsiaTheme="minorHAnsi" w:hint="eastAsia"/>
          <w:b/>
          <w:sz w:val="24"/>
          <w:szCs w:val="28"/>
        </w:rPr>
        <w:t xml:space="preserve">に関する要件　</w:t>
      </w:r>
    </w:p>
    <w:p w14:paraId="58AE35B4" w14:textId="2774528B" w:rsidR="00D04703" w:rsidRPr="009C78A3" w:rsidRDefault="00D04703" w:rsidP="009C78A3">
      <w:pPr>
        <w:pStyle w:val="ab"/>
        <w:numPr>
          <w:ilvl w:val="0"/>
          <w:numId w:val="5"/>
        </w:numPr>
        <w:spacing w:line="480" w:lineRule="exact"/>
        <w:ind w:leftChars="0" w:right="210"/>
        <w:jc w:val="left"/>
        <w:rPr>
          <w:rFonts w:eastAsiaTheme="minorHAnsi"/>
          <w:bCs/>
          <w:sz w:val="22"/>
        </w:rPr>
      </w:pPr>
      <w:r w:rsidRPr="009C78A3">
        <w:rPr>
          <w:rFonts w:eastAsiaTheme="minorHAnsi" w:hint="eastAsia"/>
          <w:bCs/>
          <w:sz w:val="22"/>
        </w:rPr>
        <w:t>企業支援金の交付決定を受けていること</w:t>
      </w:r>
    </w:p>
    <w:p w14:paraId="5C44B35E" w14:textId="6E2033CB" w:rsidR="00D04703" w:rsidRPr="00D04703" w:rsidRDefault="00D04703" w:rsidP="00D04703">
      <w:pPr>
        <w:spacing w:line="480" w:lineRule="exact"/>
        <w:ind w:right="210"/>
        <w:jc w:val="left"/>
        <w:rPr>
          <w:rFonts w:eastAsiaTheme="minorHAnsi"/>
          <w:sz w:val="22"/>
        </w:rPr>
      </w:pPr>
      <w:r w:rsidRPr="00D04703">
        <w:rPr>
          <w:rFonts w:eastAsiaTheme="minorHAnsi" w:hint="eastAsia"/>
          <w:b/>
          <w:sz w:val="24"/>
          <w:szCs w:val="28"/>
        </w:rPr>
        <w:t xml:space="preserve">・ </w:t>
      </w:r>
      <w:r>
        <w:rPr>
          <w:rFonts w:eastAsiaTheme="minorHAnsi" w:hint="eastAsia"/>
          <w:b/>
          <w:sz w:val="24"/>
          <w:szCs w:val="28"/>
        </w:rPr>
        <w:t>就業</w:t>
      </w:r>
      <w:r w:rsidRPr="00D04703">
        <w:rPr>
          <w:rFonts w:eastAsiaTheme="minorHAnsi" w:hint="eastAsia"/>
          <w:b/>
          <w:sz w:val="24"/>
          <w:szCs w:val="28"/>
        </w:rPr>
        <w:t xml:space="preserve">に関する要件　</w:t>
      </w:r>
      <w:r w:rsidRPr="00FB44B4">
        <w:rPr>
          <w:rFonts w:eastAsiaTheme="minorHAnsi" w:hint="eastAsia"/>
          <w:b/>
          <w:sz w:val="22"/>
        </w:rPr>
        <w:t>※次に掲げる事項の全てに該当するこ</w:t>
      </w:r>
      <w:r w:rsidRPr="00D04703">
        <w:rPr>
          <w:rFonts w:eastAsiaTheme="minorHAnsi" w:hint="eastAsia"/>
          <w:b/>
          <w:sz w:val="22"/>
        </w:rPr>
        <w:t>と</w:t>
      </w:r>
    </w:p>
    <w:p w14:paraId="1C2C8A03" w14:textId="3B6FF0A4" w:rsidR="00D04703" w:rsidRDefault="00D04703"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(1)県内の個人経営事業所に就業した者のうち、農林漁業若しくは医療福祉事業等に係る付表に掲げる人材確保支援策を活用した者であること</w:t>
      </w:r>
    </w:p>
    <w:p w14:paraId="636A3563" w14:textId="6BCA25BD" w:rsidR="00D04703" w:rsidRDefault="00D04703"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(2)週20時間以上の無期雇用契約に基づいて上記(1)の個人経営事業所に就業していること</w:t>
      </w:r>
    </w:p>
    <w:p w14:paraId="15760642" w14:textId="35C64FED" w:rsidR="00D04703" w:rsidRDefault="00D04703"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(3)上記(1)の事業所に、移住支援金の申請日から5年以上継続して勤務する意思を有していること</w:t>
      </w:r>
    </w:p>
    <w:p w14:paraId="65021049" w14:textId="64894C3F" w:rsidR="00D04703" w:rsidRPr="00D04703" w:rsidRDefault="00D04703" w:rsidP="00D04703">
      <w:pPr>
        <w:spacing w:line="480" w:lineRule="exact"/>
        <w:ind w:right="210"/>
        <w:jc w:val="left"/>
        <w:rPr>
          <w:rFonts w:eastAsiaTheme="minorHAnsi"/>
          <w:sz w:val="22"/>
        </w:rPr>
      </w:pPr>
      <w:r w:rsidRPr="00D04703">
        <w:rPr>
          <w:rFonts w:eastAsiaTheme="minorHAnsi" w:hint="eastAsia"/>
          <w:b/>
          <w:sz w:val="24"/>
          <w:szCs w:val="28"/>
        </w:rPr>
        <w:t xml:space="preserve">・ </w:t>
      </w:r>
      <w:r>
        <w:rPr>
          <w:rFonts w:eastAsiaTheme="minorHAnsi" w:hint="eastAsia"/>
          <w:b/>
          <w:sz w:val="24"/>
          <w:szCs w:val="28"/>
        </w:rPr>
        <w:t>起業</w:t>
      </w:r>
      <w:r w:rsidRPr="00D04703">
        <w:rPr>
          <w:rFonts w:eastAsiaTheme="minorHAnsi" w:hint="eastAsia"/>
          <w:b/>
          <w:sz w:val="24"/>
          <w:szCs w:val="28"/>
        </w:rPr>
        <w:t>に関する要件</w:t>
      </w:r>
      <w:r w:rsidR="008F791C">
        <w:rPr>
          <w:rFonts w:eastAsiaTheme="minorHAnsi" w:hint="eastAsia"/>
          <w:b/>
          <w:sz w:val="24"/>
          <w:szCs w:val="28"/>
        </w:rPr>
        <w:t>(対象者)</w:t>
      </w:r>
      <w:r w:rsidRPr="00D04703">
        <w:rPr>
          <w:rFonts w:eastAsiaTheme="minorHAnsi" w:hint="eastAsia"/>
          <w:b/>
          <w:sz w:val="24"/>
          <w:szCs w:val="28"/>
        </w:rPr>
        <w:t xml:space="preserve">　</w:t>
      </w:r>
      <w:r w:rsidRPr="00D04703">
        <w:rPr>
          <w:rFonts w:eastAsiaTheme="minorHAnsi" w:hint="eastAsia"/>
          <w:b/>
          <w:sz w:val="22"/>
        </w:rPr>
        <w:t>※次に掲げる事項の全てに該当すること</w:t>
      </w:r>
    </w:p>
    <w:p w14:paraId="3B9798DC" w14:textId="120F85BE" w:rsidR="00D04703" w:rsidRDefault="008F791C"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(1)県がひなた暮らし実現応援事業の詳細を公表した令和元年7月22日以降</w:t>
      </w:r>
      <w:r>
        <w:rPr>
          <w:rFonts w:eastAsiaTheme="minorHAnsi" w:hint="eastAsia"/>
          <w:sz w:val="22"/>
        </w:rPr>
        <w:lastRenderedPageBreak/>
        <w:t>に個人事業の開業届出又は株式会社、合同会社、合名会社、合資会社、企業組合、協業組合若しくは特定非営利活動法人等の設立を行い、その代表者となる者であること</w:t>
      </w:r>
    </w:p>
    <w:p w14:paraId="776D0198" w14:textId="69E7F6D4" w:rsidR="008F791C" w:rsidRDefault="008F791C"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(2)延岡市内において法人の登記又は個人事業の開業の届出を行う者</w:t>
      </w:r>
    </w:p>
    <w:p w14:paraId="0C9DA356" w14:textId="5B2FCF13" w:rsidR="008F791C" w:rsidRDefault="008F791C"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(3)上記(1)で設立される事業所の役員が、暴力団等の反社会的勢力又は反社会的勢力との関係を有する者ではないこと</w:t>
      </w:r>
    </w:p>
    <w:p w14:paraId="18E2047E" w14:textId="36F9A6F6" w:rsidR="008F791C" w:rsidRDefault="008F791C"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(4)移住支援金の申請日から5年以上、申請を行う者が代表する上記(1)の事業所を継続する意思を有していること</w:t>
      </w:r>
    </w:p>
    <w:p w14:paraId="2D9279F3" w14:textId="4681A60E" w:rsidR="008F791C" w:rsidRDefault="008F791C"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(5)対象となる事業について、商工会議所等の支援機関による創業又は経営に関する支援等を継続して受ける意思を有していること</w:t>
      </w:r>
    </w:p>
    <w:p w14:paraId="3072AC9E" w14:textId="4F87C91E" w:rsidR="008F791C" w:rsidRPr="008F791C" w:rsidRDefault="008F791C" w:rsidP="008F791C">
      <w:pPr>
        <w:spacing w:line="480" w:lineRule="exact"/>
        <w:ind w:left="240" w:right="210"/>
        <w:jc w:val="left"/>
        <w:rPr>
          <w:rFonts w:eastAsiaTheme="minorHAnsi"/>
          <w:sz w:val="22"/>
        </w:rPr>
      </w:pPr>
      <w:r w:rsidRPr="008F791C">
        <w:rPr>
          <w:rFonts w:eastAsiaTheme="minorHAnsi" w:hint="eastAsia"/>
          <w:b/>
          <w:sz w:val="24"/>
          <w:szCs w:val="28"/>
        </w:rPr>
        <w:t>(対象者</w:t>
      </w:r>
      <w:r>
        <w:rPr>
          <w:rFonts w:eastAsiaTheme="minorHAnsi" w:hint="eastAsia"/>
          <w:b/>
          <w:sz w:val="24"/>
          <w:szCs w:val="28"/>
        </w:rPr>
        <w:t>となる事業に関する要件</w:t>
      </w:r>
      <w:r w:rsidRPr="008F791C">
        <w:rPr>
          <w:rFonts w:eastAsiaTheme="minorHAnsi" w:hint="eastAsia"/>
          <w:b/>
          <w:sz w:val="24"/>
          <w:szCs w:val="28"/>
        </w:rPr>
        <w:t>)</w:t>
      </w:r>
    </w:p>
    <w:p w14:paraId="17CC1447" w14:textId="604C7AC8" w:rsidR="008F791C" w:rsidRDefault="008F791C"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(1)地域コミュニティの維持に必要な事業で、かつ、サービスの供給が十分でない事業であること</w:t>
      </w:r>
    </w:p>
    <w:p w14:paraId="7130BD2E" w14:textId="2C0FA44C" w:rsidR="008F791C" w:rsidRDefault="008F791C"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(2)提供するサービスの対価として得られる収益によって自律的な事業の継続が可能であること</w:t>
      </w:r>
    </w:p>
    <w:p w14:paraId="090320BC" w14:textId="79E9DE17" w:rsidR="008F791C" w:rsidRDefault="008F791C"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(3)延岡市内で実施する事業であること</w:t>
      </w:r>
    </w:p>
    <w:p w14:paraId="620074FA" w14:textId="3F99F9AE" w:rsidR="008F791C" w:rsidRDefault="008F791C"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(4)県がひなた暮らし実現応援事業の詳細を公表した令和元年7月22日以降に新たに起業する事業であること</w:t>
      </w:r>
    </w:p>
    <w:p w14:paraId="20266069" w14:textId="6FF45512" w:rsidR="008F791C" w:rsidRDefault="008F791C"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(5)移住支援金の申請前に商工会議所等の支援機関の支援を受けて作成した事業計画書が、市長の</w:t>
      </w:r>
      <w:r w:rsidR="00EF6593">
        <w:rPr>
          <w:rFonts w:eastAsiaTheme="minorHAnsi" w:hint="eastAsia"/>
          <w:sz w:val="22"/>
        </w:rPr>
        <w:t>承認を得ていること</w:t>
      </w:r>
    </w:p>
    <w:p w14:paraId="76B8CA99" w14:textId="6864AD5C" w:rsidR="00EF6593" w:rsidRDefault="00EF6593"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(6)風俗営業等の規制及び業務の適正化等に関する法律に定める風俗営業、性風俗関連特殊営業、接待業務受託営業を営む事業でないこと</w:t>
      </w:r>
    </w:p>
    <w:p w14:paraId="26D3C724" w14:textId="15D004A1" w:rsidR="00EF6593" w:rsidRPr="00EF6593" w:rsidRDefault="00EF6593" w:rsidP="00EF6593">
      <w:pPr>
        <w:spacing w:line="480" w:lineRule="exact"/>
        <w:ind w:right="210"/>
        <w:jc w:val="left"/>
        <w:rPr>
          <w:rFonts w:eastAsiaTheme="minorHAnsi"/>
          <w:sz w:val="22"/>
        </w:rPr>
      </w:pPr>
      <w:r w:rsidRPr="00EF6593">
        <w:rPr>
          <w:rFonts w:eastAsiaTheme="minorHAnsi" w:hint="eastAsia"/>
          <w:b/>
          <w:sz w:val="24"/>
          <w:szCs w:val="28"/>
        </w:rPr>
        <w:t xml:space="preserve">・ </w:t>
      </w:r>
      <w:r>
        <w:rPr>
          <w:rFonts w:eastAsiaTheme="minorHAnsi" w:hint="eastAsia"/>
          <w:b/>
          <w:sz w:val="24"/>
          <w:szCs w:val="28"/>
        </w:rPr>
        <w:t>自営</w:t>
      </w:r>
      <w:r w:rsidRPr="00EF6593">
        <w:rPr>
          <w:rFonts w:eastAsiaTheme="minorHAnsi" w:hint="eastAsia"/>
          <w:b/>
          <w:sz w:val="24"/>
          <w:szCs w:val="28"/>
        </w:rPr>
        <w:t>に</w:t>
      </w:r>
      <w:r>
        <w:rPr>
          <w:rFonts w:eastAsiaTheme="minorHAnsi" w:hint="eastAsia"/>
          <w:b/>
          <w:sz w:val="24"/>
          <w:szCs w:val="28"/>
        </w:rPr>
        <w:t>よる農林漁業に</w:t>
      </w:r>
      <w:r w:rsidRPr="00EF6593">
        <w:rPr>
          <w:rFonts w:eastAsiaTheme="minorHAnsi" w:hint="eastAsia"/>
          <w:b/>
          <w:sz w:val="24"/>
          <w:szCs w:val="28"/>
        </w:rPr>
        <w:t xml:space="preserve">関する要件　</w:t>
      </w:r>
      <w:r w:rsidRPr="00EF6593">
        <w:rPr>
          <w:rFonts w:eastAsiaTheme="minorHAnsi" w:hint="eastAsia"/>
          <w:b/>
          <w:sz w:val="22"/>
        </w:rPr>
        <w:t>※次に掲げる事項の全てに該当すること</w:t>
      </w:r>
    </w:p>
    <w:p w14:paraId="4616E3E0" w14:textId="6949E76C" w:rsidR="00EF6593" w:rsidRDefault="00EF6593"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(1)農林漁業に係る付表に掲げる人材確保支援策を活用した者であること</w:t>
      </w:r>
    </w:p>
    <w:p w14:paraId="5C5756F6" w14:textId="5EDA8A37" w:rsidR="00EF6593" w:rsidRDefault="00EF6593"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(2)県がひなた暮らし実現応援事業の詳細を公表した令和元年7月22日以降に、延岡市内において自営による農林漁業を開始したこと</w:t>
      </w:r>
    </w:p>
    <w:p w14:paraId="5ACD6005" w14:textId="39B12712" w:rsidR="00EF6593" w:rsidRDefault="00EF6593"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(3)移住支援金の申請日から5年以上、申請を行う者が自営による農林漁業を</w:t>
      </w:r>
      <w:r>
        <w:rPr>
          <w:rFonts w:eastAsiaTheme="minorHAnsi" w:hint="eastAsia"/>
          <w:sz w:val="22"/>
        </w:rPr>
        <w:lastRenderedPageBreak/>
        <w:t>継続する意思を有していること</w:t>
      </w:r>
    </w:p>
    <w:p w14:paraId="15299954" w14:textId="5571BD74" w:rsidR="00EF6593" w:rsidRPr="00EF6593" w:rsidRDefault="00EF6593" w:rsidP="00EF6593">
      <w:pPr>
        <w:spacing w:line="480" w:lineRule="exact"/>
        <w:ind w:right="210"/>
        <w:jc w:val="left"/>
        <w:rPr>
          <w:rFonts w:eastAsiaTheme="minorHAnsi"/>
          <w:sz w:val="22"/>
        </w:rPr>
      </w:pPr>
      <w:r w:rsidRPr="00EF6593">
        <w:rPr>
          <w:rFonts w:eastAsiaTheme="minorHAnsi" w:hint="eastAsia"/>
          <w:b/>
          <w:sz w:val="24"/>
          <w:szCs w:val="28"/>
        </w:rPr>
        <w:t xml:space="preserve">・ </w:t>
      </w:r>
      <w:r>
        <w:rPr>
          <w:rFonts w:eastAsiaTheme="minorHAnsi" w:hint="eastAsia"/>
          <w:b/>
          <w:sz w:val="24"/>
          <w:szCs w:val="28"/>
        </w:rPr>
        <w:t>事業承継</w:t>
      </w:r>
      <w:r w:rsidRPr="00EF6593">
        <w:rPr>
          <w:rFonts w:eastAsiaTheme="minorHAnsi" w:hint="eastAsia"/>
          <w:b/>
          <w:sz w:val="24"/>
          <w:szCs w:val="28"/>
        </w:rPr>
        <w:t>に関する要件</w:t>
      </w:r>
      <w:r>
        <w:rPr>
          <w:rFonts w:eastAsiaTheme="minorHAnsi" w:hint="eastAsia"/>
          <w:b/>
          <w:sz w:val="24"/>
          <w:szCs w:val="28"/>
        </w:rPr>
        <w:t>(対象者)</w:t>
      </w:r>
      <w:r w:rsidRPr="00EF6593">
        <w:rPr>
          <w:rFonts w:eastAsiaTheme="minorHAnsi" w:hint="eastAsia"/>
          <w:b/>
          <w:sz w:val="24"/>
          <w:szCs w:val="28"/>
        </w:rPr>
        <w:t xml:space="preserve">　</w:t>
      </w:r>
      <w:r w:rsidRPr="00EF6593">
        <w:rPr>
          <w:rFonts w:eastAsiaTheme="minorHAnsi" w:hint="eastAsia"/>
          <w:b/>
          <w:sz w:val="22"/>
        </w:rPr>
        <w:t>※次に掲げる事項の全てに該当すること</w:t>
      </w:r>
    </w:p>
    <w:p w14:paraId="6E5A6B2C" w14:textId="0ECFF144" w:rsidR="00EF6593" w:rsidRDefault="00EF6593"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(1)県がひなた暮らし実現応援事業の詳細を公表した令和元年7月22日以降に延岡市内に所在する個人事業主又は株式会社、合同会社、合名会社、合資会社、企業組合、協業組合若しくは特定非営利活動法人等の事業を承継し、その代表者となる者であること</w:t>
      </w:r>
    </w:p>
    <w:p w14:paraId="33675B04" w14:textId="5D411742" w:rsidR="00EF6593" w:rsidRDefault="00EF6593"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(2)承継元の事業所の役員が、暴力団等の反社会的勢力又は反社会的勢力との関係を有する者でないこと</w:t>
      </w:r>
    </w:p>
    <w:p w14:paraId="41032210" w14:textId="7DD19DB2" w:rsidR="00EF6593" w:rsidRDefault="00EF6593"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(3)移住支援金の申請日から5年以上、申請を行う者が承継する上記(1)の事業を継続する意思を有していること</w:t>
      </w:r>
    </w:p>
    <w:p w14:paraId="1959CED4" w14:textId="5B7D44D4" w:rsidR="00EF6593" w:rsidRPr="00EF6593" w:rsidRDefault="00EF6593" w:rsidP="00EF6593">
      <w:pPr>
        <w:spacing w:line="480" w:lineRule="exact"/>
        <w:ind w:right="210" w:firstLineChars="100" w:firstLine="240"/>
        <w:jc w:val="left"/>
        <w:rPr>
          <w:rFonts w:eastAsiaTheme="minorHAnsi"/>
          <w:sz w:val="22"/>
        </w:rPr>
      </w:pPr>
      <w:r w:rsidRPr="00EF6593">
        <w:rPr>
          <w:rFonts w:eastAsiaTheme="minorHAnsi" w:hint="eastAsia"/>
          <w:b/>
          <w:sz w:val="24"/>
          <w:szCs w:val="28"/>
        </w:rPr>
        <w:t>(対象</w:t>
      </w:r>
      <w:r>
        <w:rPr>
          <w:rFonts w:eastAsiaTheme="minorHAnsi" w:hint="eastAsia"/>
          <w:b/>
          <w:sz w:val="24"/>
          <w:szCs w:val="28"/>
        </w:rPr>
        <w:t>となる事業</w:t>
      </w:r>
      <w:r w:rsidRPr="00EF6593">
        <w:rPr>
          <w:rFonts w:eastAsiaTheme="minorHAnsi" w:hint="eastAsia"/>
          <w:b/>
          <w:sz w:val="24"/>
          <w:szCs w:val="28"/>
        </w:rPr>
        <w:t xml:space="preserve">)　</w:t>
      </w:r>
    </w:p>
    <w:p w14:paraId="08832413" w14:textId="6F285B16" w:rsidR="00EF6593" w:rsidRDefault="00EF6593"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(1)承継する事業の内容が、地域経済の活性化又は地域コミュニティの維持に資するものであること</w:t>
      </w:r>
    </w:p>
    <w:p w14:paraId="03CD0BBA" w14:textId="554D8D6F" w:rsidR="00EF6593" w:rsidRDefault="00EF6593"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(2)延岡市内で実施する事業であること</w:t>
      </w:r>
    </w:p>
    <w:p w14:paraId="42AF639F" w14:textId="2667CC50" w:rsidR="00EF6593" w:rsidRDefault="00EF6593"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(3)県内の</w:t>
      </w:r>
      <w:r w:rsidR="004F6EAE">
        <w:rPr>
          <w:rFonts w:eastAsiaTheme="minorHAnsi" w:hint="eastAsia"/>
          <w:sz w:val="22"/>
        </w:rPr>
        <w:t>事業承継支援機関による支援を受け、県がひなた暮らし実現応援事業の詳細を公表した令和元年7月22日以降に事業承継が成立したこと</w:t>
      </w:r>
    </w:p>
    <w:p w14:paraId="152ABE22" w14:textId="77777777" w:rsidR="004F6EAE" w:rsidRDefault="004F6EAE"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(4)風俗営業等の規制及び業務の適正化等に関する法律に定める風俗営業、性風俗関連特殊営業、接待業務受託営業を営む事業でないこと</w:t>
      </w:r>
    </w:p>
    <w:p w14:paraId="0A3DB217" w14:textId="685C5399" w:rsidR="004F6EAE" w:rsidRPr="004F6EAE" w:rsidRDefault="004F6EAE" w:rsidP="004F6EAE">
      <w:pPr>
        <w:spacing w:line="480" w:lineRule="exact"/>
        <w:ind w:right="210"/>
        <w:jc w:val="left"/>
        <w:rPr>
          <w:rFonts w:eastAsiaTheme="minorHAnsi"/>
          <w:sz w:val="22"/>
        </w:rPr>
      </w:pPr>
      <w:r w:rsidRPr="004F6EAE">
        <w:rPr>
          <w:rFonts w:eastAsiaTheme="minorHAnsi" w:hint="eastAsia"/>
          <w:b/>
          <w:sz w:val="24"/>
          <w:szCs w:val="28"/>
        </w:rPr>
        <w:t xml:space="preserve">・ </w:t>
      </w:r>
      <w:r>
        <w:rPr>
          <w:rFonts w:eastAsiaTheme="minorHAnsi" w:hint="eastAsia"/>
          <w:b/>
          <w:sz w:val="24"/>
          <w:szCs w:val="28"/>
        </w:rPr>
        <w:t>世帯</w:t>
      </w:r>
      <w:r w:rsidRPr="004F6EAE">
        <w:rPr>
          <w:rFonts w:eastAsiaTheme="minorHAnsi" w:hint="eastAsia"/>
          <w:b/>
          <w:sz w:val="24"/>
          <w:szCs w:val="28"/>
        </w:rPr>
        <w:t xml:space="preserve">に関する要件　</w:t>
      </w:r>
      <w:r w:rsidRPr="004F6EAE">
        <w:rPr>
          <w:rFonts w:eastAsiaTheme="minorHAnsi" w:hint="eastAsia"/>
          <w:b/>
          <w:sz w:val="22"/>
        </w:rPr>
        <w:t>※次に掲げる事項の全てに該当すること</w:t>
      </w:r>
    </w:p>
    <w:p w14:paraId="3BC24580" w14:textId="52F88C90" w:rsidR="004F6EAE" w:rsidRDefault="004F6EAE"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(1)申請者を含む2人以上の世帯員が移住元において、同一世帯に属していたこと</w:t>
      </w:r>
    </w:p>
    <w:p w14:paraId="2A53B863" w14:textId="494E2638" w:rsidR="004F6EAE" w:rsidRDefault="004F6EAE"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(2)申請者を含む2人以上の世帯員が申請時において、同一世帯に属していること</w:t>
      </w:r>
    </w:p>
    <w:p w14:paraId="31808EBC" w14:textId="4507D19B" w:rsidR="004F6EAE" w:rsidRDefault="004F6EAE"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(3)申請者を含む2人以上の世帯員がいずれも、県がひなた暮らし実現応援事業の詳細を公表した令和元年7月22日以降に転入したこと</w:t>
      </w:r>
    </w:p>
    <w:p w14:paraId="3BF46530" w14:textId="3BBFBECB" w:rsidR="004F6EAE" w:rsidRDefault="004F6EAE"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(4)申請者を含む2人以上の世帯員がいずれも、申請時において転入後1年以内であること</w:t>
      </w:r>
    </w:p>
    <w:p w14:paraId="3B1D14F7" w14:textId="52847C1B" w:rsidR="004F6EAE" w:rsidRDefault="004F6EAE" w:rsidP="004F6EAE">
      <w:pPr>
        <w:pStyle w:val="ab"/>
        <w:numPr>
          <w:ilvl w:val="0"/>
          <w:numId w:val="5"/>
        </w:numPr>
        <w:spacing w:line="480" w:lineRule="exact"/>
        <w:ind w:leftChars="0" w:right="210"/>
        <w:jc w:val="left"/>
        <w:rPr>
          <w:rFonts w:eastAsiaTheme="minorHAnsi"/>
          <w:sz w:val="22"/>
        </w:rPr>
      </w:pPr>
      <w:r>
        <w:rPr>
          <w:rFonts w:eastAsiaTheme="minorHAnsi" w:hint="eastAsia"/>
          <w:sz w:val="22"/>
        </w:rPr>
        <w:lastRenderedPageBreak/>
        <w:t>(5)申請者を含む2人以上の世帯員がいずれも、暴力団等の反社会的勢力又は反社会的勢力と関係を有する者でないこと</w:t>
      </w:r>
    </w:p>
    <w:p w14:paraId="12823759" w14:textId="78126379" w:rsidR="004F6EAE" w:rsidRPr="004F6EAE" w:rsidRDefault="004F6EAE" w:rsidP="004F6EAE">
      <w:pPr>
        <w:spacing w:line="480" w:lineRule="exact"/>
        <w:ind w:right="210"/>
        <w:jc w:val="left"/>
        <w:rPr>
          <w:rFonts w:eastAsiaTheme="minorHAnsi"/>
          <w:sz w:val="22"/>
        </w:rPr>
      </w:pPr>
      <w:r w:rsidRPr="004F6EAE">
        <w:rPr>
          <w:rFonts w:eastAsiaTheme="minorHAnsi" w:hint="eastAsia"/>
          <w:b/>
          <w:sz w:val="24"/>
          <w:szCs w:val="28"/>
        </w:rPr>
        <w:t xml:space="preserve">・ </w:t>
      </w:r>
      <w:r>
        <w:rPr>
          <w:rFonts w:eastAsiaTheme="minorHAnsi" w:hint="eastAsia"/>
          <w:b/>
          <w:sz w:val="24"/>
          <w:szCs w:val="28"/>
        </w:rPr>
        <w:t>付表</w:t>
      </w:r>
      <w:r w:rsidRPr="004F6EAE">
        <w:rPr>
          <w:rFonts w:eastAsiaTheme="minorHAnsi" w:hint="eastAsia"/>
          <w:b/>
          <w:sz w:val="24"/>
          <w:szCs w:val="28"/>
        </w:rPr>
        <w:t xml:space="preserve">　</w:t>
      </w:r>
      <w:r w:rsidRPr="004F6EAE">
        <w:rPr>
          <w:rFonts w:eastAsiaTheme="minorHAnsi" w:hint="eastAsia"/>
          <w:b/>
          <w:sz w:val="22"/>
        </w:rPr>
        <w:t>※次に掲げる事項の</w:t>
      </w:r>
      <w:r w:rsidR="00AB36C2" w:rsidRPr="00AB36C2">
        <w:rPr>
          <w:rFonts w:eastAsiaTheme="minorHAnsi" w:hint="eastAsia"/>
          <w:b/>
          <w:sz w:val="22"/>
        </w:rPr>
        <w:t>いずれか</w:t>
      </w:r>
      <w:r w:rsidRPr="004F6EAE">
        <w:rPr>
          <w:rFonts w:eastAsiaTheme="minorHAnsi" w:hint="eastAsia"/>
          <w:b/>
          <w:sz w:val="22"/>
        </w:rPr>
        <w:t>に該当すること</w:t>
      </w:r>
    </w:p>
    <w:p w14:paraId="12B25E21" w14:textId="5F6B6200" w:rsidR="004F6EAE" w:rsidRDefault="004F6EAE"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(農林水産省)新規就農者育成総合対策(経営開始資金)</w:t>
      </w:r>
    </w:p>
    <w:p w14:paraId="295E5DC5" w14:textId="3C43D6FC" w:rsidR="004F6EAE" w:rsidRDefault="004F6EAE"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(農林水産省)新規就農者育成総合対策(就農準備資金)</w:t>
      </w:r>
    </w:p>
    <w:p w14:paraId="0D3F16F9" w14:textId="13464CC9" w:rsidR="004F6EAE" w:rsidRDefault="004F6EAE"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(農林水産省)新規就農者育成総合対策(経営発展支援事業)</w:t>
      </w:r>
    </w:p>
    <w:p w14:paraId="7EC0A9ED" w14:textId="11A71297" w:rsidR="007D7DF8" w:rsidRDefault="007D7DF8" w:rsidP="007D7DF8">
      <w:pPr>
        <w:pStyle w:val="ab"/>
        <w:numPr>
          <w:ilvl w:val="0"/>
          <w:numId w:val="5"/>
        </w:numPr>
        <w:spacing w:line="480" w:lineRule="exact"/>
        <w:ind w:leftChars="0" w:right="210"/>
        <w:jc w:val="left"/>
        <w:rPr>
          <w:rFonts w:eastAsiaTheme="minorHAnsi"/>
          <w:sz w:val="22"/>
        </w:rPr>
      </w:pPr>
      <w:r>
        <w:rPr>
          <w:rFonts w:eastAsiaTheme="minorHAnsi" w:hint="eastAsia"/>
          <w:sz w:val="22"/>
        </w:rPr>
        <w:t>(農林水産省)新規就農者確保緊急円滑化対策(経営開始支援資金)</w:t>
      </w:r>
    </w:p>
    <w:p w14:paraId="567404D8" w14:textId="4A11827D" w:rsidR="007D7DF8" w:rsidRDefault="007D7DF8" w:rsidP="007D7DF8">
      <w:pPr>
        <w:pStyle w:val="ab"/>
        <w:numPr>
          <w:ilvl w:val="0"/>
          <w:numId w:val="5"/>
        </w:numPr>
        <w:spacing w:line="480" w:lineRule="exact"/>
        <w:ind w:leftChars="0" w:right="210"/>
        <w:jc w:val="left"/>
        <w:rPr>
          <w:rFonts w:eastAsiaTheme="minorHAnsi"/>
          <w:sz w:val="22"/>
        </w:rPr>
      </w:pPr>
      <w:r>
        <w:rPr>
          <w:rFonts w:eastAsiaTheme="minorHAnsi" w:hint="eastAsia"/>
          <w:sz w:val="22"/>
        </w:rPr>
        <w:t>(農林水産省)新規就農者確保緊急円滑化対策(就農準備支援金)</w:t>
      </w:r>
    </w:p>
    <w:p w14:paraId="3666F2F1" w14:textId="118897CB" w:rsidR="007D7DF8" w:rsidRDefault="007D7DF8" w:rsidP="007D7DF8">
      <w:pPr>
        <w:pStyle w:val="ab"/>
        <w:numPr>
          <w:ilvl w:val="0"/>
          <w:numId w:val="5"/>
        </w:numPr>
        <w:spacing w:line="480" w:lineRule="exact"/>
        <w:ind w:leftChars="0" w:right="210"/>
        <w:jc w:val="left"/>
        <w:rPr>
          <w:rFonts w:eastAsiaTheme="minorHAnsi"/>
          <w:sz w:val="22"/>
        </w:rPr>
      </w:pPr>
      <w:r>
        <w:rPr>
          <w:rFonts w:eastAsiaTheme="minorHAnsi" w:hint="eastAsia"/>
          <w:sz w:val="22"/>
        </w:rPr>
        <w:t>(農林水産省)新規就農者確保緊急円滑化対策(初期投資促進事業)</w:t>
      </w:r>
    </w:p>
    <w:p w14:paraId="24B172C7" w14:textId="1B9D9226" w:rsidR="007D7DF8" w:rsidRDefault="007D7DF8" w:rsidP="007D7DF8">
      <w:pPr>
        <w:pStyle w:val="ab"/>
        <w:numPr>
          <w:ilvl w:val="0"/>
          <w:numId w:val="5"/>
        </w:numPr>
        <w:spacing w:line="480" w:lineRule="exact"/>
        <w:ind w:leftChars="0" w:right="210"/>
        <w:jc w:val="left"/>
        <w:rPr>
          <w:rFonts w:eastAsiaTheme="minorHAnsi"/>
          <w:sz w:val="22"/>
        </w:rPr>
      </w:pPr>
      <w:r>
        <w:rPr>
          <w:rFonts w:eastAsiaTheme="minorHAnsi" w:hint="eastAsia"/>
          <w:sz w:val="22"/>
        </w:rPr>
        <w:t>(農林水産省)新規就農者育成総合対策(地域計画早期実現支援枠)</w:t>
      </w:r>
    </w:p>
    <w:p w14:paraId="211462FD" w14:textId="1F37C6C5" w:rsidR="007D7DF8" w:rsidRDefault="007D7DF8" w:rsidP="007D7DF8">
      <w:pPr>
        <w:pStyle w:val="ab"/>
        <w:numPr>
          <w:ilvl w:val="0"/>
          <w:numId w:val="5"/>
        </w:numPr>
        <w:spacing w:line="480" w:lineRule="exact"/>
        <w:ind w:leftChars="0" w:right="210"/>
        <w:jc w:val="left"/>
        <w:rPr>
          <w:rFonts w:eastAsiaTheme="minorHAnsi"/>
          <w:sz w:val="22"/>
        </w:rPr>
      </w:pPr>
      <w:r>
        <w:rPr>
          <w:rFonts w:eastAsiaTheme="minorHAnsi" w:hint="eastAsia"/>
          <w:sz w:val="22"/>
        </w:rPr>
        <w:t>(農林水産省)新規就農者確保緊急円滑化対策(世代交代円滑化タイプ)</w:t>
      </w:r>
    </w:p>
    <w:p w14:paraId="12D9DC49" w14:textId="4689DB89" w:rsidR="004F6EAE" w:rsidRDefault="007D7DF8"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(農林水産省)地域農業構造転換支援対策(新規就農者チャレンジ事業)</w:t>
      </w:r>
    </w:p>
    <w:p w14:paraId="77E14A7D" w14:textId="60D9CF51" w:rsidR="007D7DF8" w:rsidRDefault="007D7DF8"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(水産庁)経営体育成総合支援事業(長期研修支援事業)</w:t>
      </w:r>
    </w:p>
    <w:p w14:paraId="499D7E04" w14:textId="7D2F1669" w:rsidR="007D7DF8" w:rsidRPr="007D7DF8" w:rsidRDefault="007D7DF8" w:rsidP="007D7DF8">
      <w:pPr>
        <w:pStyle w:val="ab"/>
        <w:numPr>
          <w:ilvl w:val="0"/>
          <w:numId w:val="5"/>
        </w:numPr>
        <w:spacing w:line="480" w:lineRule="exact"/>
        <w:ind w:leftChars="0" w:right="210"/>
        <w:jc w:val="left"/>
        <w:rPr>
          <w:rFonts w:eastAsiaTheme="minorHAnsi"/>
          <w:sz w:val="22"/>
        </w:rPr>
      </w:pPr>
      <w:r>
        <w:rPr>
          <w:rFonts w:eastAsiaTheme="minorHAnsi" w:hint="eastAsia"/>
          <w:sz w:val="22"/>
        </w:rPr>
        <w:t>(水産庁)経営体育成総合支援事業(次世代人材投資(準備型)事業)</w:t>
      </w:r>
    </w:p>
    <w:p w14:paraId="1F349FB2" w14:textId="333BBF3D" w:rsidR="007D7DF8" w:rsidRDefault="007D7DF8"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県(企業振興課)フードビジネス支援体制強化事業</w:t>
      </w:r>
    </w:p>
    <w:p w14:paraId="0BD5583F" w14:textId="46E4B7B9" w:rsidR="007D7DF8" w:rsidRDefault="007D7DF8"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県(山村・木材振興課)「みやざき林業大学校」担い手育成総合研修事業</w:t>
      </w:r>
    </w:p>
    <w:p w14:paraId="5167610D" w14:textId="151A5A5F" w:rsidR="007D7DF8" w:rsidRPr="007D7DF8" w:rsidRDefault="007D7DF8" w:rsidP="007D7DF8">
      <w:pPr>
        <w:pStyle w:val="ab"/>
        <w:spacing w:line="480" w:lineRule="exact"/>
        <w:ind w:leftChars="0" w:left="600" w:right="210"/>
        <w:jc w:val="left"/>
        <w:rPr>
          <w:rFonts w:eastAsiaTheme="minorHAnsi"/>
          <w:sz w:val="22"/>
        </w:rPr>
      </w:pPr>
      <w:r>
        <w:rPr>
          <w:rFonts w:eastAsiaTheme="minorHAnsi" w:hint="eastAsia"/>
          <w:sz w:val="22"/>
        </w:rPr>
        <w:t>(みやざき林業大学校(長期課程)研修事業)</w:t>
      </w:r>
    </w:p>
    <w:p w14:paraId="0BF0B82C" w14:textId="406674EF" w:rsidR="007D7DF8" w:rsidRDefault="007D7DF8"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県(山村・木材振興課)山村地域を支える特用林産業新規就業者支援事業</w:t>
      </w:r>
    </w:p>
    <w:p w14:paraId="07E9880F" w14:textId="6723C768" w:rsidR="007D7DF8" w:rsidRDefault="007D7DF8" w:rsidP="007D7DF8">
      <w:pPr>
        <w:pStyle w:val="ab"/>
        <w:spacing w:line="480" w:lineRule="exact"/>
        <w:ind w:leftChars="0" w:left="600" w:right="210"/>
        <w:jc w:val="left"/>
        <w:rPr>
          <w:rFonts w:eastAsiaTheme="minorHAnsi"/>
          <w:sz w:val="22"/>
        </w:rPr>
      </w:pPr>
      <w:r>
        <w:rPr>
          <w:rFonts w:eastAsiaTheme="minorHAnsi" w:hint="eastAsia"/>
          <w:sz w:val="22"/>
        </w:rPr>
        <w:t>(新規就業準備給付金事業)</w:t>
      </w:r>
    </w:p>
    <w:p w14:paraId="76335545" w14:textId="2857647A" w:rsidR="007D7DF8" w:rsidRDefault="007D7DF8"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県(山村・木材振興課)山村地域を支える特用林産業新規就業者支援事業</w:t>
      </w:r>
    </w:p>
    <w:p w14:paraId="1FC4C56A" w14:textId="717F5726" w:rsidR="001D535C" w:rsidRDefault="001D535C" w:rsidP="001D535C">
      <w:pPr>
        <w:pStyle w:val="ab"/>
        <w:spacing w:line="480" w:lineRule="exact"/>
        <w:ind w:leftChars="0" w:left="600" w:right="210"/>
        <w:jc w:val="left"/>
        <w:rPr>
          <w:rFonts w:eastAsiaTheme="minorHAnsi"/>
          <w:sz w:val="22"/>
        </w:rPr>
      </w:pPr>
      <w:r>
        <w:rPr>
          <w:rFonts w:eastAsiaTheme="minorHAnsi" w:hint="eastAsia"/>
          <w:sz w:val="22"/>
        </w:rPr>
        <w:t>(経営開始給付金事業)</w:t>
      </w:r>
    </w:p>
    <w:p w14:paraId="3E4B0801" w14:textId="746CF6F4" w:rsidR="001D535C" w:rsidRDefault="001D535C"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県(医療政策課)宮崎県ナースセンター事業</w:t>
      </w:r>
    </w:p>
    <w:p w14:paraId="3C9A0790" w14:textId="106C90DD" w:rsidR="001D535C" w:rsidRDefault="001D535C"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県(こども政策課)保育人材緊急確保事業</w:t>
      </w:r>
    </w:p>
    <w:p w14:paraId="586B1113" w14:textId="47D8AA32" w:rsidR="001D535C" w:rsidRDefault="001D535C"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県(こども政策課)保育士修学資金貸付等制度</w:t>
      </w:r>
    </w:p>
    <w:p w14:paraId="2B00CB76" w14:textId="2632A33A" w:rsidR="001D535C" w:rsidRDefault="001D535C"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県(水産政策課)みやざき漁業就業サポート事業</w:t>
      </w:r>
    </w:p>
    <w:p w14:paraId="1CEC0F1E" w14:textId="25258730" w:rsidR="001D535C" w:rsidRDefault="001D535C"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(宮崎県漁村活性化推進機構)みやざき漁業就業サポート事業(漁業体験実施支援)</w:t>
      </w:r>
    </w:p>
    <w:p w14:paraId="01FE40A9" w14:textId="7319E5D5" w:rsidR="001D535C" w:rsidRPr="004F6EAE" w:rsidRDefault="001D535C" w:rsidP="004F6EAE">
      <w:pPr>
        <w:pStyle w:val="ab"/>
        <w:numPr>
          <w:ilvl w:val="0"/>
          <w:numId w:val="5"/>
        </w:numPr>
        <w:spacing w:line="480" w:lineRule="exact"/>
        <w:ind w:leftChars="0" w:right="210"/>
        <w:jc w:val="left"/>
        <w:rPr>
          <w:rFonts w:eastAsiaTheme="minorHAnsi"/>
          <w:sz w:val="22"/>
        </w:rPr>
      </w:pPr>
      <w:r>
        <w:rPr>
          <w:rFonts w:eastAsiaTheme="minorHAnsi" w:hint="eastAsia"/>
          <w:sz w:val="22"/>
        </w:rPr>
        <w:lastRenderedPageBreak/>
        <w:t>(宮崎県農業振興公社)新規就農支援研修生助成事業</w:t>
      </w:r>
    </w:p>
    <w:p w14:paraId="786A974E" w14:textId="386B0F1F" w:rsidR="0001152F" w:rsidRDefault="0001152F" w:rsidP="0001152F">
      <w:pPr>
        <w:spacing w:line="480" w:lineRule="exact"/>
        <w:ind w:right="210"/>
        <w:jc w:val="left"/>
        <w:rPr>
          <w:rFonts w:eastAsiaTheme="minorHAnsi"/>
          <w:sz w:val="22"/>
        </w:rPr>
      </w:pPr>
      <w:r>
        <w:rPr>
          <w:rFonts w:eastAsiaTheme="minorHAnsi" w:hint="eastAsia"/>
          <w:sz w:val="22"/>
        </w:rPr>
        <w:t xml:space="preserve">　</w:t>
      </w:r>
    </w:p>
    <w:p w14:paraId="2196FCC0" w14:textId="77777777" w:rsidR="0001152F" w:rsidRPr="0001152F" w:rsidRDefault="0001152F" w:rsidP="0001152F">
      <w:pPr>
        <w:spacing w:line="480" w:lineRule="exact"/>
        <w:ind w:right="210"/>
        <w:jc w:val="left"/>
        <w:rPr>
          <w:rFonts w:eastAsiaTheme="minorHAnsi"/>
          <w:sz w:val="22"/>
        </w:rPr>
      </w:pPr>
    </w:p>
    <w:p w14:paraId="1B0DB168" w14:textId="77777777" w:rsidR="00C54261" w:rsidRDefault="00C54261" w:rsidP="00E90C0E">
      <w:pPr>
        <w:spacing w:line="480" w:lineRule="exact"/>
        <w:ind w:left="240" w:right="210"/>
        <w:jc w:val="center"/>
        <w:rPr>
          <w:rFonts w:eastAsiaTheme="minorHAnsi"/>
          <w:b/>
          <w:sz w:val="24"/>
          <w:szCs w:val="28"/>
          <w:u w:val="single"/>
        </w:rPr>
      </w:pPr>
      <w:r w:rsidRPr="00E90C0E">
        <w:rPr>
          <w:rFonts w:eastAsiaTheme="minorHAnsi" w:hint="eastAsia"/>
          <w:b/>
          <w:sz w:val="24"/>
          <w:szCs w:val="28"/>
        </w:rPr>
        <w:t>※</w:t>
      </w:r>
      <w:r w:rsidRPr="00C54261">
        <w:rPr>
          <w:rFonts w:eastAsiaTheme="minorHAnsi" w:hint="eastAsia"/>
          <w:b/>
          <w:sz w:val="24"/>
          <w:szCs w:val="28"/>
          <w:u w:val="single"/>
        </w:rPr>
        <w:t>本年度の申請期限は２月末日です。</w:t>
      </w:r>
    </w:p>
    <w:p w14:paraId="775BB62C" w14:textId="77777777" w:rsidR="004171FB" w:rsidRDefault="004171FB" w:rsidP="004171FB">
      <w:pPr>
        <w:spacing w:line="480" w:lineRule="exact"/>
        <w:ind w:left="240" w:right="210"/>
        <w:rPr>
          <w:rFonts w:eastAsiaTheme="minorHAnsi"/>
          <w:b/>
          <w:sz w:val="24"/>
          <w:szCs w:val="28"/>
          <w:u w:val="single"/>
        </w:rPr>
        <w:sectPr w:rsidR="004171FB" w:rsidSect="00B735DF">
          <w:pgSz w:w="11906" w:h="16838" w:code="9"/>
          <w:pgMar w:top="1985" w:right="1701" w:bottom="1701" w:left="1701" w:header="851" w:footer="992" w:gutter="0"/>
          <w:cols w:space="425"/>
          <w:docGrid w:type="lines" w:linePitch="355"/>
        </w:sectPr>
      </w:pPr>
    </w:p>
    <w:p w14:paraId="1468BC8F" w14:textId="77777777" w:rsidR="00F9103E" w:rsidRDefault="00F9103E" w:rsidP="004171FB">
      <w:pPr>
        <w:spacing w:line="480" w:lineRule="exact"/>
        <w:ind w:left="240" w:right="210"/>
        <w:rPr>
          <w:rFonts w:eastAsiaTheme="minorHAnsi" w:cs="ＭＳ 明朝"/>
          <w:sz w:val="24"/>
          <w:szCs w:val="28"/>
        </w:rPr>
      </w:pPr>
      <w:r>
        <w:rPr>
          <w:rFonts w:eastAsiaTheme="minorHAnsi" w:cs="ＭＳ 明朝" w:hint="eastAsia"/>
          <w:sz w:val="24"/>
          <w:szCs w:val="28"/>
        </w:rPr>
        <w:lastRenderedPageBreak/>
        <w:t>●</w:t>
      </w:r>
      <w:r w:rsidRPr="00F9103E">
        <w:rPr>
          <w:rFonts w:eastAsiaTheme="minorHAnsi" w:cs="ＭＳ 明朝" w:hint="eastAsia"/>
          <w:sz w:val="24"/>
          <w:szCs w:val="28"/>
        </w:rPr>
        <w:t>テレワークの場合</w:t>
      </w:r>
    </w:p>
    <w:p w14:paraId="1116761F" w14:textId="77777777" w:rsidR="00F9103E" w:rsidRPr="00F9103E" w:rsidRDefault="00F9103E" w:rsidP="00F9103E">
      <w:pPr>
        <w:spacing w:line="480" w:lineRule="exact"/>
        <w:ind w:left="240" w:right="210" w:firstLineChars="100" w:firstLine="240"/>
        <w:rPr>
          <w:rFonts w:eastAsiaTheme="minorHAnsi"/>
          <w:sz w:val="24"/>
          <w:szCs w:val="28"/>
        </w:rPr>
      </w:pPr>
      <w:r>
        <w:rPr>
          <w:rFonts w:eastAsiaTheme="minorHAnsi" w:hint="eastAsia"/>
          <w:sz w:val="24"/>
          <w:szCs w:val="28"/>
        </w:rPr>
        <w:t xml:space="preserve">□ </w:t>
      </w:r>
      <w:r w:rsidR="004171FB" w:rsidRPr="00F9103E">
        <w:rPr>
          <w:rFonts w:eastAsiaTheme="minorHAnsi" w:hint="eastAsia"/>
          <w:sz w:val="24"/>
          <w:szCs w:val="28"/>
        </w:rPr>
        <w:t>就業証明書（テレワーク）（様式第２号②）</w:t>
      </w:r>
    </w:p>
    <w:p w14:paraId="25BE3145" w14:textId="77777777" w:rsidR="00F9103E" w:rsidRDefault="00F9103E" w:rsidP="004171FB">
      <w:pPr>
        <w:spacing w:line="480" w:lineRule="exact"/>
        <w:ind w:left="240" w:right="210"/>
        <w:rPr>
          <w:rFonts w:eastAsiaTheme="minorHAnsi"/>
          <w:sz w:val="24"/>
          <w:szCs w:val="28"/>
        </w:rPr>
      </w:pPr>
      <w:r>
        <w:rPr>
          <w:rFonts w:eastAsiaTheme="minorHAnsi" w:hint="eastAsia"/>
          <w:sz w:val="24"/>
          <w:szCs w:val="28"/>
        </w:rPr>
        <w:t>●</w:t>
      </w:r>
      <w:r w:rsidRPr="00F9103E">
        <w:rPr>
          <w:rFonts w:eastAsiaTheme="minorHAnsi" w:hint="eastAsia"/>
          <w:sz w:val="24"/>
          <w:szCs w:val="28"/>
        </w:rPr>
        <w:t>起業の場合</w:t>
      </w:r>
    </w:p>
    <w:p w14:paraId="0C74EBC7" w14:textId="77777777" w:rsidR="00F9103E" w:rsidRDefault="00F9103E" w:rsidP="00F9103E">
      <w:pPr>
        <w:spacing w:line="480" w:lineRule="exact"/>
        <w:ind w:left="240" w:right="210" w:firstLineChars="100" w:firstLine="240"/>
        <w:rPr>
          <w:rFonts w:eastAsiaTheme="minorHAnsi"/>
          <w:sz w:val="24"/>
          <w:szCs w:val="28"/>
        </w:rPr>
      </w:pPr>
      <w:r>
        <w:rPr>
          <w:rFonts w:eastAsiaTheme="minorHAnsi" w:hint="eastAsia"/>
          <w:sz w:val="24"/>
          <w:szCs w:val="28"/>
        </w:rPr>
        <w:t xml:space="preserve">□ </w:t>
      </w:r>
      <w:r w:rsidR="004171FB" w:rsidRPr="00F9103E">
        <w:rPr>
          <w:rFonts w:eastAsiaTheme="minorHAnsi" w:hint="eastAsia"/>
          <w:sz w:val="24"/>
          <w:szCs w:val="28"/>
        </w:rPr>
        <w:t>宮崎県地域課題解決型起業支援事業に係る起業支援金の</w:t>
      </w:r>
    </w:p>
    <w:p w14:paraId="7C85DE3F" w14:textId="77777777" w:rsidR="004171FB" w:rsidRPr="00F9103E" w:rsidRDefault="004171FB" w:rsidP="00F9103E">
      <w:pPr>
        <w:spacing w:line="480" w:lineRule="exact"/>
        <w:ind w:left="240" w:right="210" w:firstLineChars="200" w:firstLine="480"/>
        <w:rPr>
          <w:rFonts w:eastAsiaTheme="minorHAnsi"/>
          <w:sz w:val="24"/>
          <w:szCs w:val="28"/>
        </w:rPr>
      </w:pPr>
      <w:r w:rsidRPr="00F9103E">
        <w:rPr>
          <w:rFonts w:eastAsiaTheme="minorHAnsi" w:hint="eastAsia"/>
          <w:sz w:val="24"/>
          <w:szCs w:val="28"/>
        </w:rPr>
        <w:t>交付決定通知書</w:t>
      </w:r>
    </w:p>
    <w:p w14:paraId="36AC167E" w14:textId="77777777" w:rsidR="00F9103E" w:rsidRPr="00F9103E" w:rsidRDefault="00F9103E" w:rsidP="004171FB">
      <w:pPr>
        <w:spacing w:line="480" w:lineRule="exact"/>
        <w:ind w:left="240" w:right="210"/>
        <w:rPr>
          <w:rFonts w:eastAsiaTheme="minorHAnsi"/>
          <w:sz w:val="24"/>
          <w:szCs w:val="28"/>
        </w:rPr>
      </w:pPr>
      <w:r>
        <w:rPr>
          <w:rFonts w:eastAsiaTheme="minorHAnsi" w:hint="eastAsia"/>
          <w:sz w:val="24"/>
          <w:szCs w:val="28"/>
        </w:rPr>
        <w:t>●</w:t>
      </w:r>
      <w:r w:rsidRPr="00F9103E">
        <w:rPr>
          <w:rFonts w:eastAsiaTheme="minorHAnsi" w:hint="eastAsia"/>
          <w:sz w:val="24"/>
          <w:szCs w:val="28"/>
        </w:rPr>
        <w:t>関係人口</w:t>
      </w:r>
      <w:r>
        <w:rPr>
          <w:rFonts w:eastAsiaTheme="minorHAnsi" w:hint="eastAsia"/>
          <w:sz w:val="24"/>
          <w:szCs w:val="28"/>
        </w:rPr>
        <w:t>の場合</w:t>
      </w:r>
      <w:r w:rsidR="00103901">
        <w:rPr>
          <w:rFonts w:eastAsiaTheme="minorHAnsi" w:hint="eastAsia"/>
          <w:sz w:val="24"/>
          <w:szCs w:val="28"/>
        </w:rPr>
        <w:t>（１、２の書類）</w:t>
      </w:r>
    </w:p>
    <w:p w14:paraId="02E7A024" w14:textId="77777777" w:rsidR="004171FB" w:rsidRPr="00F9103E" w:rsidRDefault="00103901" w:rsidP="00F9103E">
      <w:pPr>
        <w:spacing w:line="480" w:lineRule="exact"/>
        <w:ind w:left="240" w:right="210" w:firstLineChars="100" w:firstLine="240"/>
        <w:rPr>
          <w:rFonts w:eastAsiaTheme="minorHAnsi"/>
          <w:sz w:val="24"/>
          <w:szCs w:val="28"/>
        </w:rPr>
      </w:pPr>
      <w:r>
        <w:rPr>
          <w:rFonts w:eastAsiaTheme="minorHAnsi" w:hint="eastAsia"/>
          <w:sz w:val="24"/>
          <w:szCs w:val="28"/>
        </w:rPr>
        <w:t>１．支給対象者の要件として、</w:t>
      </w:r>
      <w:r w:rsidR="00F9103E">
        <w:rPr>
          <w:rFonts w:eastAsiaTheme="minorHAnsi" w:hint="eastAsia"/>
          <w:sz w:val="24"/>
          <w:szCs w:val="28"/>
        </w:rPr>
        <w:t>次の</w:t>
      </w:r>
      <w:r w:rsidR="004171FB" w:rsidRPr="00F9103E">
        <w:rPr>
          <w:rFonts w:eastAsiaTheme="minorHAnsi" w:hint="eastAsia"/>
          <w:sz w:val="24"/>
          <w:szCs w:val="28"/>
        </w:rPr>
        <w:t>いずれかの書類</w:t>
      </w:r>
    </w:p>
    <w:p w14:paraId="0AF739AE" w14:textId="77777777" w:rsidR="004171FB" w:rsidRPr="00F9103E" w:rsidRDefault="00F9103E" w:rsidP="00F949AB">
      <w:pPr>
        <w:spacing w:line="480" w:lineRule="exact"/>
        <w:ind w:leftChars="270" w:left="869" w:right="210" w:hangingChars="126" w:hanging="302"/>
        <w:rPr>
          <w:rFonts w:eastAsiaTheme="minorHAnsi"/>
          <w:sz w:val="24"/>
          <w:szCs w:val="28"/>
        </w:rPr>
      </w:pPr>
      <w:r>
        <w:rPr>
          <w:rFonts w:eastAsiaTheme="minorHAnsi" w:hint="eastAsia"/>
          <w:sz w:val="24"/>
          <w:szCs w:val="28"/>
        </w:rPr>
        <w:t>□</w:t>
      </w:r>
      <w:r w:rsidR="00F949AB">
        <w:rPr>
          <w:rFonts w:eastAsiaTheme="minorHAnsi" w:hint="eastAsia"/>
          <w:sz w:val="24"/>
          <w:szCs w:val="28"/>
        </w:rPr>
        <w:t xml:space="preserve"> </w:t>
      </w:r>
      <w:r>
        <w:rPr>
          <w:rFonts w:eastAsiaTheme="minorHAnsi" w:hint="eastAsia"/>
          <w:sz w:val="24"/>
          <w:szCs w:val="28"/>
        </w:rPr>
        <w:t>戸籍抄本等の</w:t>
      </w:r>
      <w:r w:rsidR="004171FB" w:rsidRPr="00F9103E">
        <w:rPr>
          <w:rFonts w:eastAsiaTheme="minorHAnsi" w:hint="eastAsia"/>
          <w:sz w:val="24"/>
          <w:szCs w:val="28"/>
        </w:rPr>
        <w:t>申請者又は申請者の配偶者が延岡市の出身であることを確認できる書類</w:t>
      </w:r>
    </w:p>
    <w:p w14:paraId="496C8F52" w14:textId="77777777" w:rsidR="00103901" w:rsidRDefault="00F9103E" w:rsidP="00F949AB">
      <w:pPr>
        <w:spacing w:line="480" w:lineRule="exact"/>
        <w:ind w:right="210" w:firstLineChars="236" w:firstLine="566"/>
        <w:rPr>
          <w:rFonts w:eastAsiaTheme="minorHAnsi"/>
          <w:sz w:val="24"/>
          <w:szCs w:val="28"/>
        </w:rPr>
      </w:pPr>
      <w:r>
        <w:rPr>
          <w:rFonts w:eastAsiaTheme="minorHAnsi" w:hint="eastAsia"/>
          <w:sz w:val="24"/>
          <w:szCs w:val="28"/>
        </w:rPr>
        <w:t>□</w:t>
      </w:r>
      <w:r w:rsidR="00103901">
        <w:rPr>
          <w:rFonts w:eastAsiaTheme="minorHAnsi" w:hint="eastAsia"/>
          <w:sz w:val="24"/>
          <w:szCs w:val="28"/>
        </w:rPr>
        <w:t xml:space="preserve"> ①住民票等の</w:t>
      </w:r>
      <w:r w:rsidR="004171FB" w:rsidRPr="00F9103E">
        <w:rPr>
          <w:rFonts w:eastAsiaTheme="minorHAnsi" w:hint="eastAsia"/>
          <w:sz w:val="24"/>
          <w:szCs w:val="28"/>
        </w:rPr>
        <w:t>延岡市に居住し</w:t>
      </w:r>
      <w:r w:rsidR="00103901">
        <w:rPr>
          <w:rFonts w:eastAsiaTheme="minorHAnsi" w:hint="eastAsia"/>
          <w:sz w:val="24"/>
          <w:szCs w:val="28"/>
        </w:rPr>
        <w:t>ていた書類</w:t>
      </w:r>
    </w:p>
    <w:p w14:paraId="64C315B8" w14:textId="77777777" w:rsidR="004171FB" w:rsidRPr="00F9103E" w:rsidRDefault="00103901" w:rsidP="00F949AB">
      <w:pPr>
        <w:spacing w:line="480" w:lineRule="exact"/>
        <w:ind w:leftChars="405" w:left="850" w:right="210"/>
        <w:rPr>
          <w:rFonts w:eastAsiaTheme="minorHAnsi"/>
          <w:sz w:val="24"/>
          <w:szCs w:val="28"/>
        </w:rPr>
      </w:pPr>
      <w:r>
        <w:rPr>
          <w:rFonts w:eastAsiaTheme="minorHAnsi" w:hint="eastAsia"/>
          <w:sz w:val="24"/>
          <w:szCs w:val="28"/>
        </w:rPr>
        <w:t>②</w:t>
      </w:r>
      <w:r w:rsidR="004171FB" w:rsidRPr="00F9103E">
        <w:rPr>
          <w:rFonts w:eastAsiaTheme="minorHAnsi" w:hint="eastAsia"/>
          <w:sz w:val="24"/>
          <w:szCs w:val="28"/>
        </w:rPr>
        <w:t>通学歴がある又は勤務歴（市内に本店又は支店等がある企業に正規雇用された者に限る。）があることを確認できる書類</w:t>
      </w:r>
      <w:r>
        <w:rPr>
          <w:rFonts w:eastAsiaTheme="minorHAnsi" w:hint="eastAsia"/>
          <w:sz w:val="24"/>
          <w:szCs w:val="28"/>
        </w:rPr>
        <w:t>（</w:t>
      </w:r>
      <w:r w:rsidRPr="00F9103E">
        <w:rPr>
          <w:rFonts w:eastAsiaTheme="minorHAnsi" w:hint="eastAsia"/>
          <w:sz w:val="24"/>
          <w:szCs w:val="28"/>
        </w:rPr>
        <w:t>申請者又は申請者の配偶者</w:t>
      </w:r>
      <w:r>
        <w:rPr>
          <w:rFonts w:eastAsiaTheme="minorHAnsi" w:hint="eastAsia"/>
          <w:sz w:val="24"/>
          <w:szCs w:val="28"/>
        </w:rPr>
        <w:t>）</w:t>
      </w:r>
    </w:p>
    <w:p w14:paraId="2B2515B4" w14:textId="77777777" w:rsidR="004171FB" w:rsidRPr="00F9103E" w:rsidRDefault="00103901" w:rsidP="00F949AB">
      <w:pPr>
        <w:spacing w:line="480" w:lineRule="exact"/>
        <w:ind w:leftChars="269" w:left="973" w:right="210" w:hangingChars="170" w:hanging="408"/>
        <w:rPr>
          <w:rFonts w:eastAsiaTheme="minorHAnsi"/>
          <w:sz w:val="24"/>
          <w:szCs w:val="28"/>
        </w:rPr>
      </w:pPr>
      <w:r>
        <w:rPr>
          <w:rFonts w:eastAsiaTheme="minorHAnsi" w:hint="eastAsia"/>
          <w:sz w:val="24"/>
          <w:szCs w:val="28"/>
        </w:rPr>
        <w:t xml:space="preserve">□ </w:t>
      </w:r>
      <w:r w:rsidR="004171FB" w:rsidRPr="00F9103E">
        <w:rPr>
          <w:rFonts w:eastAsiaTheme="minorHAnsi" w:hint="eastAsia"/>
          <w:sz w:val="24"/>
          <w:szCs w:val="28"/>
        </w:rPr>
        <w:t>転入の日が属する年度を含めた過去３年度間に交付された「延岡市お試し暮らし施設使用承認書」の写し</w:t>
      </w:r>
    </w:p>
    <w:p w14:paraId="48BE5668" w14:textId="77777777" w:rsidR="00103901" w:rsidRDefault="00103901" w:rsidP="00F949AB">
      <w:pPr>
        <w:spacing w:line="480" w:lineRule="exact"/>
        <w:ind w:right="210" w:firstLineChars="250" w:firstLine="600"/>
        <w:rPr>
          <w:rFonts w:eastAsiaTheme="minorHAnsi"/>
          <w:sz w:val="24"/>
          <w:szCs w:val="28"/>
        </w:rPr>
      </w:pPr>
      <w:r>
        <w:rPr>
          <w:rFonts w:eastAsiaTheme="minorHAnsi" w:hint="eastAsia"/>
          <w:sz w:val="24"/>
          <w:szCs w:val="28"/>
        </w:rPr>
        <w:t xml:space="preserve">□ </w:t>
      </w:r>
      <w:r w:rsidR="004171FB" w:rsidRPr="00F9103E">
        <w:rPr>
          <w:rFonts w:eastAsiaTheme="minorHAnsi" w:hint="eastAsia"/>
          <w:sz w:val="24"/>
          <w:szCs w:val="28"/>
        </w:rPr>
        <w:t>転入の日が属する年度を含めた過去３年度間に交付された「延岡市お</w:t>
      </w:r>
    </w:p>
    <w:p w14:paraId="4905C094" w14:textId="77777777" w:rsidR="004171FB" w:rsidRPr="00F9103E" w:rsidRDefault="004171FB" w:rsidP="00F949AB">
      <w:pPr>
        <w:spacing w:line="480" w:lineRule="exact"/>
        <w:ind w:right="210" w:firstLineChars="400" w:firstLine="960"/>
        <w:rPr>
          <w:rFonts w:eastAsiaTheme="minorHAnsi"/>
          <w:sz w:val="24"/>
          <w:szCs w:val="28"/>
        </w:rPr>
      </w:pPr>
      <w:r w:rsidRPr="00F9103E">
        <w:rPr>
          <w:rFonts w:eastAsiaTheme="minorHAnsi" w:hint="eastAsia"/>
          <w:sz w:val="24"/>
          <w:szCs w:val="28"/>
        </w:rPr>
        <w:t>試し滞在支援事業補助金　額確定調書」の写し</w:t>
      </w:r>
    </w:p>
    <w:p w14:paraId="7CB9BDB6" w14:textId="77777777" w:rsidR="004171FB" w:rsidRPr="00F9103E" w:rsidRDefault="00103901" w:rsidP="00F949AB">
      <w:pPr>
        <w:spacing w:line="480" w:lineRule="exact"/>
        <w:ind w:leftChars="269" w:left="973" w:right="210" w:hangingChars="170" w:hanging="408"/>
        <w:rPr>
          <w:rFonts w:eastAsiaTheme="minorHAnsi"/>
          <w:sz w:val="24"/>
          <w:szCs w:val="28"/>
        </w:rPr>
      </w:pPr>
      <w:r>
        <w:rPr>
          <w:rFonts w:eastAsiaTheme="minorHAnsi" w:hint="eastAsia"/>
          <w:sz w:val="24"/>
          <w:szCs w:val="28"/>
        </w:rPr>
        <w:t xml:space="preserve">□ </w:t>
      </w:r>
      <w:r w:rsidR="004171FB" w:rsidRPr="00F9103E">
        <w:rPr>
          <w:rFonts w:eastAsiaTheme="minorHAnsi" w:hint="eastAsia"/>
          <w:sz w:val="24"/>
          <w:szCs w:val="28"/>
        </w:rPr>
        <w:t>転入の日から過去５年以内に３ヵ年以上、延岡市にふるさと納税をしたことが確認できる書類</w:t>
      </w:r>
    </w:p>
    <w:p w14:paraId="7CAFE80C" w14:textId="77777777" w:rsidR="00103901" w:rsidRDefault="00103901" w:rsidP="00F949AB">
      <w:pPr>
        <w:spacing w:line="480" w:lineRule="exact"/>
        <w:ind w:right="210" w:firstLineChars="200" w:firstLine="480"/>
        <w:rPr>
          <w:rFonts w:eastAsiaTheme="minorHAnsi"/>
          <w:sz w:val="24"/>
          <w:szCs w:val="28"/>
        </w:rPr>
      </w:pPr>
      <w:r>
        <w:rPr>
          <w:rFonts w:eastAsiaTheme="minorHAnsi" w:hint="eastAsia"/>
          <w:sz w:val="24"/>
          <w:szCs w:val="28"/>
        </w:rPr>
        <w:t>２．地域の担い手確保の要件として、次の</w:t>
      </w:r>
      <w:r w:rsidRPr="00F9103E">
        <w:rPr>
          <w:rFonts w:eastAsiaTheme="minorHAnsi" w:hint="eastAsia"/>
          <w:sz w:val="24"/>
          <w:szCs w:val="28"/>
        </w:rPr>
        <w:t>いずれかの書類</w:t>
      </w:r>
    </w:p>
    <w:p w14:paraId="03661B29" w14:textId="77777777" w:rsidR="004171FB" w:rsidRPr="00F9103E" w:rsidRDefault="00103901" w:rsidP="00F949AB">
      <w:pPr>
        <w:spacing w:line="480" w:lineRule="exact"/>
        <w:ind w:right="210" w:firstLineChars="236" w:firstLine="566"/>
        <w:rPr>
          <w:rFonts w:eastAsiaTheme="minorHAnsi"/>
          <w:sz w:val="24"/>
          <w:szCs w:val="28"/>
        </w:rPr>
      </w:pPr>
      <w:r>
        <w:rPr>
          <w:rFonts w:eastAsiaTheme="minorHAnsi" w:hint="eastAsia"/>
          <w:sz w:val="24"/>
          <w:szCs w:val="28"/>
        </w:rPr>
        <w:t xml:space="preserve">□ </w:t>
      </w:r>
      <w:r w:rsidR="004171FB" w:rsidRPr="00F9103E">
        <w:rPr>
          <w:rFonts w:eastAsiaTheme="minorHAnsi" w:hint="eastAsia"/>
          <w:sz w:val="24"/>
          <w:szCs w:val="28"/>
        </w:rPr>
        <w:t>就業証明書（事業所就業（関係人口））（様式第２号③）</w:t>
      </w:r>
    </w:p>
    <w:p w14:paraId="7F2C9EAD" w14:textId="77777777" w:rsidR="004171FB" w:rsidRPr="00F9103E" w:rsidRDefault="00103901" w:rsidP="00F949AB">
      <w:pPr>
        <w:spacing w:line="480" w:lineRule="exact"/>
        <w:ind w:leftChars="270" w:left="869" w:right="210" w:hangingChars="126" w:hanging="302"/>
        <w:rPr>
          <w:rFonts w:eastAsiaTheme="minorHAnsi"/>
          <w:sz w:val="24"/>
          <w:szCs w:val="28"/>
        </w:rPr>
      </w:pPr>
      <w:r>
        <w:rPr>
          <w:rFonts w:eastAsiaTheme="minorHAnsi" w:hint="eastAsia"/>
          <w:sz w:val="24"/>
          <w:szCs w:val="28"/>
        </w:rPr>
        <w:t xml:space="preserve">□ </w:t>
      </w:r>
      <w:r w:rsidR="00BC5FC3" w:rsidRPr="00F9103E">
        <w:rPr>
          <w:rFonts w:eastAsiaTheme="minorHAnsi" w:hint="eastAsia"/>
          <w:sz w:val="24"/>
          <w:szCs w:val="28"/>
        </w:rPr>
        <w:t>開業届出済証明書等の</w:t>
      </w:r>
      <w:r w:rsidR="009967AF" w:rsidRPr="00F9103E">
        <w:rPr>
          <w:rFonts w:eastAsiaTheme="minorHAnsi" w:hint="eastAsia"/>
          <w:sz w:val="24"/>
          <w:szCs w:val="28"/>
        </w:rPr>
        <w:t>移住先での開業又は法人の設立･移転を確認できる書類</w:t>
      </w:r>
    </w:p>
    <w:p w14:paraId="6DD0482F" w14:textId="77777777" w:rsidR="004171FB" w:rsidRPr="00F9103E" w:rsidRDefault="00103901" w:rsidP="00F949AB">
      <w:pPr>
        <w:spacing w:line="480" w:lineRule="exact"/>
        <w:ind w:right="210" w:firstLineChars="236" w:firstLine="566"/>
        <w:rPr>
          <w:rFonts w:eastAsiaTheme="minorHAnsi"/>
          <w:sz w:val="24"/>
          <w:szCs w:val="28"/>
        </w:rPr>
      </w:pPr>
      <w:r>
        <w:rPr>
          <w:rFonts w:eastAsiaTheme="minorHAnsi" w:hint="eastAsia"/>
          <w:sz w:val="24"/>
          <w:szCs w:val="28"/>
        </w:rPr>
        <w:t xml:space="preserve">□ </w:t>
      </w:r>
      <w:r w:rsidR="00BC5FC3">
        <w:rPr>
          <w:rFonts w:eastAsiaTheme="minorHAnsi" w:hint="eastAsia"/>
          <w:sz w:val="24"/>
          <w:szCs w:val="28"/>
        </w:rPr>
        <w:t>①</w:t>
      </w:r>
      <w:r w:rsidR="004171FB" w:rsidRPr="00F9103E">
        <w:rPr>
          <w:rFonts w:eastAsiaTheme="minorHAnsi" w:hint="eastAsia"/>
          <w:sz w:val="24"/>
          <w:szCs w:val="28"/>
        </w:rPr>
        <w:t>事業承継支援証明書（様式第２号④）</w:t>
      </w:r>
    </w:p>
    <w:p w14:paraId="6A6E1E4B" w14:textId="77777777" w:rsidR="00BC5FC3" w:rsidRDefault="00BC5FC3" w:rsidP="00F949AB">
      <w:pPr>
        <w:spacing w:line="480" w:lineRule="exact"/>
        <w:ind w:right="210" w:firstLineChars="400" w:firstLine="960"/>
        <w:rPr>
          <w:rFonts w:eastAsiaTheme="minorHAnsi"/>
          <w:sz w:val="24"/>
          <w:szCs w:val="28"/>
        </w:rPr>
      </w:pPr>
      <w:r>
        <w:rPr>
          <w:rFonts w:eastAsiaTheme="minorHAnsi" w:hint="eastAsia"/>
          <w:sz w:val="24"/>
          <w:szCs w:val="28"/>
        </w:rPr>
        <w:t>②</w:t>
      </w:r>
      <w:r w:rsidR="004171FB" w:rsidRPr="00F9103E">
        <w:rPr>
          <w:rFonts w:eastAsiaTheme="minorHAnsi" w:hint="eastAsia"/>
          <w:sz w:val="24"/>
          <w:szCs w:val="28"/>
        </w:rPr>
        <w:t>契約書、覚書、代表者の変更を証する書類、事業計画書等の事業承</w:t>
      </w:r>
    </w:p>
    <w:p w14:paraId="1D8D20C1" w14:textId="77777777" w:rsidR="004171FB" w:rsidRPr="00F9103E" w:rsidRDefault="004171FB" w:rsidP="00F949AB">
      <w:pPr>
        <w:spacing w:line="480" w:lineRule="exact"/>
        <w:ind w:right="210" w:firstLineChars="500" w:firstLine="1200"/>
        <w:rPr>
          <w:rFonts w:eastAsiaTheme="minorHAnsi"/>
          <w:sz w:val="24"/>
          <w:szCs w:val="28"/>
        </w:rPr>
      </w:pPr>
      <w:r w:rsidRPr="00F9103E">
        <w:rPr>
          <w:rFonts w:eastAsiaTheme="minorHAnsi" w:hint="eastAsia"/>
          <w:sz w:val="24"/>
          <w:szCs w:val="28"/>
        </w:rPr>
        <w:t>継の成立を証する書類</w:t>
      </w:r>
    </w:p>
    <w:p w14:paraId="4A2E491B" w14:textId="77777777" w:rsidR="004171FB" w:rsidRDefault="00BC5FC3" w:rsidP="00F949AB">
      <w:pPr>
        <w:spacing w:line="480" w:lineRule="exact"/>
        <w:ind w:left="-288" w:right="210" w:firstLineChars="500" w:firstLine="1200"/>
        <w:rPr>
          <w:rFonts w:eastAsiaTheme="minorHAnsi"/>
          <w:sz w:val="24"/>
          <w:szCs w:val="28"/>
        </w:rPr>
      </w:pPr>
      <w:r>
        <w:rPr>
          <w:rFonts w:eastAsiaTheme="minorHAnsi" w:hint="eastAsia"/>
          <w:sz w:val="24"/>
          <w:szCs w:val="28"/>
        </w:rPr>
        <w:t>③</w:t>
      </w:r>
      <w:r w:rsidR="004171FB" w:rsidRPr="00F9103E">
        <w:rPr>
          <w:rFonts w:eastAsiaTheme="minorHAnsi" w:hint="eastAsia"/>
          <w:sz w:val="24"/>
          <w:szCs w:val="28"/>
        </w:rPr>
        <w:t>事業承継計画書（様式第２号⑤）</w:t>
      </w:r>
    </w:p>
    <w:p w14:paraId="2251628B" w14:textId="77777777" w:rsidR="00A47ABE" w:rsidRPr="00F9103E" w:rsidRDefault="00A47ABE" w:rsidP="00F949AB">
      <w:pPr>
        <w:spacing w:line="480" w:lineRule="exact"/>
        <w:ind w:left="-288" w:right="210" w:firstLineChars="500" w:firstLine="1200"/>
        <w:rPr>
          <w:rFonts w:eastAsiaTheme="minorHAnsi"/>
          <w:sz w:val="24"/>
          <w:szCs w:val="28"/>
        </w:rPr>
      </w:pPr>
    </w:p>
    <w:sectPr w:rsidR="00A47ABE" w:rsidRPr="00F9103E" w:rsidSect="00B735DF">
      <w:pgSz w:w="11906" w:h="16838" w:code="9"/>
      <w:pgMar w:top="1985" w:right="1701" w:bottom="1701" w:left="1701" w:header="851" w:footer="992" w:gutter="0"/>
      <w:cols w:space="425"/>
      <w:docGrid w:type="line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F77A5" w14:textId="77777777" w:rsidR="00E522A5" w:rsidRDefault="00E522A5" w:rsidP="00CC0F49">
      <w:r>
        <w:separator/>
      </w:r>
    </w:p>
  </w:endnote>
  <w:endnote w:type="continuationSeparator" w:id="0">
    <w:p w14:paraId="2C681FC1" w14:textId="77777777" w:rsidR="00E522A5" w:rsidRDefault="00E522A5" w:rsidP="00CC0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0081F" w14:textId="77777777" w:rsidR="00E522A5" w:rsidRDefault="00E522A5" w:rsidP="00CC0F49">
      <w:r>
        <w:separator/>
      </w:r>
    </w:p>
  </w:footnote>
  <w:footnote w:type="continuationSeparator" w:id="0">
    <w:p w14:paraId="6A8FF277" w14:textId="77777777" w:rsidR="00E522A5" w:rsidRDefault="00E522A5" w:rsidP="00CC0F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B15EF"/>
    <w:multiLevelType w:val="hybridMultilevel"/>
    <w:tmpl w:val="09A8D4FE"/>
    <w:lvl w:ilvl="0" w:tplc="BA028306">
      <w:start w:val="1"/>
      <w:numFmt w:val="decimalFullWidth"/>
      <w:lvlText w:val="%1．"/>
      <w:lvlJc w:val="left"/>
      <w:pPr>
        <w:ind w:left="840" w:hanging="420"/>
      </w:pPr>
      <w:rPr>
        <w:rFonts w:hint="default"/>
        <w:lang w:val="en-US"/>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54EF102E"/>
    <w:multiLevelType w:val="hybridMultilevel"/>
    <w:tmpl w:val="37CC0458"/>
    <w:lvl w:ilvl="0" w:tplc="7410FF22">
      <w:start w:val="1"/>
      <w:numFmt w:val="decimalFullWidth"/>
      <w:lvlText w:val="%1．"/>
      <w:lvlJc w:val="left"/>
      <w:pPr>
        <w:ind w:left="630" w:hanging="420"/>
      </w:pPr>
      <w:rPr>
        <w:rFonts w:hint="default"/>
      </w:rPr>
    </w:lvl>
    <w:lvl w:ilvl="1" w:tplc="ED8A8776">
      <w:start w:val="1"/>
      <w:numFmt w:val="bullet"/>
      <w:lvlText w:val="・"/>
      <w:lvlJc w:val="left"/>
      <w:pPr>
        <w:ind w:left="990" w:hanging="360"/>
      </w:pPr>
      <w:rPr>
        <w:rFonts w:ascii="游明朝" w:eastAsia="游明朝" w:hAnsi="游明朝" w:cstheme="minorBidi" w:hint="eastAsia"/>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591E1B85"/>
    <w:multiLevelType w:val="hybridMultilevel"/>
    <w:tmpl w:val="65DAFD14"/>
    <w:lvl w:ilvl="0" w:tplc="7410FF22">
      <w:start w:val="1"/>
      <w:numFmt w:val="decimalFullWidth"/>
      <w:lvlText w:val="%1．"/>
      <w:lvlJc w:val="left"/>
      <w:pPr>
        <w:ind w:left="630" w:hanging="420"/>
      </w:pPr>
      <w:rPr>
        <w:rFonts w:hint="default"/>
      </w:rPr>
    </w:lvl>
    <w:lvl w:ilvl="1" w:tplc="B1B4C11A">
      <w:start w:val="5"/>
      <w:numFmt w:val="bullet"/>
      <w:lvlText w:val="※"/>
      <w:lvlJc w:val="left"/>
      <w:pPr>
        <w:ind w:left="780" w:hanging="360"/>
      </w:pPr>
      <w:rPr>
        <w:rFonts w:ascii="游明朝" w:eastAsia="游明朝" w:hAnsi="游明朝"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5396C15"/>
    <w:multiLevelType w:val="hybridMultilevel"/>
    <w:tmpl w:val="459CD636"/>
    <w:lvl w:ilvl="0" w:tplc="7410FF22">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7AEE4D47"/>
    <w:multiLevelType w:val="hybridMultilevel"/>
    <w:tmpl w:val="7A6E5F16"/>
    <w:lvl w:ilvl="0" w:tplc="44049902">
      <w:numFmt w:val="bullet"/>
      <w:lvlText w:val="□"/>
      <w:lvlJc w:val="left"/>
      <w:pPr>
        <w:ind w:left="600" w:hanging="360"/>
      </w:pPr>
      <w:rPr>
        <w:rFonts w:ascii="游明朝" w:eastAsia="游明朝" w:hAnsi="游明朝" w:cstheme="minorBidi"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num w:numId="1" w16cid:durableId="1334143531">
    <w:abstractNumId w:val="3"/>
  </w:num>
  <w:num w:numId="2" w16cid:durableId="2034987844">
    <w:abstractNumId w:val="0"/>
  </w:num>
  <w:num w:numId="3" w16cid:durableId="192115437">
    <w:abstractNumId w:val="1"/>
  </w:num>
  <w:num w:numId="4" w16cid:durableId="290479108">
    <w:abstractNumId w:val="2"/>
  </w:num>
  <w:num w:numId="5" w16cid:durableId="811465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24A7"/>
    <w:rsid w:val="0001152F"/>
    <w:rsid w:val="000149BD"/>
    <w:rsid w:val="00043DF2"/>
    <w:rsid w:val="00063654"/>
    <w:rsid w:val="00093C5D"/>
    <w:rsid w:val="0009515E"/>
    <w:rsid w:val="000B46DE"/>
    <w:rsid w:val="000B55BC"/>
    <w:rsid w:val="00103901"/>
    <w:rsid w:val="00103933"/>
    <w:rsid w:val="00113327"/>
    <w:rsid w:val="00113D83"/>
    <w:rsid w:val="00120EA6"/>
    <w:rsid w:val="00123DEA"/>
    <w:rsid w:val="001610E6"/>
    <w:rsid w:val="00174F9D"/>
    <w:rsid w:val="00195623"/>
    <w:rsid w:val="001C7A36"/>
    <w:rsid w:val="001D535C"/>
    <w:rsid w:val="001D54B2"/>
    <w:rsid w:val="001E1FB8"/>
    <w:rsid w:val="00211AE2"/>
    <w:rsid w:val="0023488F"/>
    <w:rsid w:val="00250A2D"/>
    <w:rsid w:val="0025149B"/>
    <w:rsid w:val="00263332"/>
    <w:rsid w:val="0029692E"/>
    <w:rsid w:val="002C058B"/>
    <w:rsid w:val="002E5618"/>
    <w:rsid w:val="002E5B30"/>
    <w:rsid w:val="00314BE8"/>
    <w:rsid w:val="003A4E3F"/>
    <w:rsid w:val="003C2F78"/>
    <w:rsid w:val="004171FB"/>
    <w:rsid w:val="00423285"/>
    <w:rsid w:val="00424F27"/>
    <w:rsid w:val="004330F9"/>
    <w:rsid w:val="004855BC"/>
    <w:rsid w:val="00491160"/>
    <w:rsid w:val="004A2DA2"/>
    <w:rsid w:val="004B7224"/>
    <w:rsid w:val="004C20CC"/>
    <w:rsid w:val="004E1A52"/>
    <w:rsid w:val="004F463F"/>
    <w:rsid w:val="004F5CCE"/>
    <w:rsid w:val="004F6EAE"/>
    <w:rsid w:val="00504C75"/>
    <w:rsid w:val="0050672C"/>
    <w:rsid w:val="0054458A"/>
    <w:rsid w:val="00544713"/>
    <w:rsid w:val="00546F0F"/>
    <w:rsid w:val="00571294"/>
    <w:rsid w:val="0057260D"/>
    <w:rsid w:val="00575465"/>
    <w:rsid w:val="005C1213"/>
    <w:rsid w:val="00606F95"/>
    <w:rsid w:val="00610937"/>
    <w:rsid w:val="00647F14"/>
    <w:rsid w:val="006B2689"/>
    <w:rsid w:val="006E6A8C"/>
    <w:rsid w:val="0070756C"/>
    <w:rsid w:val="0073283D"/>
    <w:rsid w:val="00752469"/>
    <w:rsid w:val="0075393D"/>
    <w:rsid w:val="0076073D"/>
    <w:rsid w:val="00772EDD"/>
    <w:rsid w:val="007941BF"/>
    <w:rsid w:val="007A6F09"/>
    <w:rsid w:val="007D0D01"/>
    <w:rsid w:val="007D4DD9"/>
    <w:rsid w:val="007D7DF8"/>
    <w:rsid w:val="007E24A7"/>
    <w:rsid w:val="007E5BEE"/>
    <w:rsid w:val="007E7BD2"/>
    <w:rsid w:val="00821E9D"/>
    <w:rsid w:val="008332C9"/>
    <w:rsid w:val="0085184A"/>
    <w:rsid w:val="00873D46"/>
    <w:rsid w:val="00883CDD"/>
    <w:rsid w:val="008D0BBB"/>
    <w:rsid w:val="008F791C"/>
    <w:rsid w:val="00907198"/>
    <w:rsid w:val="009141B5"/>
    <w:rsid w:val="00957AB1"/>
    <w:rsid w:val="00960DC4"/>
    <w:rsid w:val="009967AF"/>
    <w:rsid w:val="009C78A3"/>
    <w:rsid w:val="00A47ABE"/>
    <w:rsid w:val="00A73830"/>
    <w:rsid w:val="00AB36C2"/>
    <w:rsid w:val="00AC401E"/>
    <w:rsid w:val="00AD0B48"/>
    <w:rsid w:val="00AE2ED4"/>
    <w:rsid w:val="00B02F99"/>
    <w:rsid w:val="00B35937"/>
    <w:rsid w:val="00B735DF"/>
    <w:rsid w:val="00B83B11"/>
    <w:rsid w:val="00BC107E"/>
    <w:rsid w:val="00BC5FC3"/>
    <w:rsid w:val="00C15145"/>
    <w:rsid w:val="00C24677"/>
    <w:rsid w:val="00C53D87"/>
    <w:rsid w:val="00C54261"/>
    <w:rsid w:val="00CC0F49"/>
    <w:rsid w:val="00D04703"/>
    <w:rsid w:val="00D05553"/>
    <w:rsid w:val="00D10222"/>
    <w:rsid w:val="00D1408D"/>
    <w:rsid w:val="00D251DB"/>
    <w:rsid w:val="00D32257"/>
    <w:rsid w:val="00D72875"/>
    <w:rsid w:val="00D92299"/>
    <w:rsid w:val="00DA324F"/>
    <w:rsid w:val="00DB7208"/>
    <w:rsid w:val="00DD07F5"/>
    <w:rsid w:val="00DE4F64"/>
    <w:rsid w:val="00E07E34"/>
    <w:rsid w:val="00E21D21"/>
    <w:rsid w:val="00E522A5"/>
    <w:rsid w:val="00E626EE"/>
    <w:rsid w:val="00E62C10"/>
    <w:rsid w:val="00E65886"/>
    <w:rsid w:val="00E71F14"/>
    <w:rsid w:val="00E81953"/>
    <w:rsid w:val="00E90C0E"/>
    <w:rsid w:val="00EC7EE8"/>
    <w:rsid w:val="00ED5516"/>
    <w:rsid w:val="00EF6593"/>
    <w:rsid w:val="00EF6F36"/>
    <w:rsid w:val="00F01CCA"/>
    <w:rsid w:val="00F0404C"/>
    <w:rsid w:val="00F14635"/>
    <w:rsid w:val="00F2315C"/>
    <w:rsid w:val="00F24284"/>
    <w:rsid w:val="00F32EA8"/>
    <w:rsid w:val="00F82835"/>
    <w:rsid w:val="00F8393D"/>
    <w:rsid w:val="00F9103E"/>
    <w:rsid w:val="00F949AB"/>
    <w:rsid w:val="00FB44B4"/>
    <w:rsid w:val="00FD0E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2C3FCA"/>
  <w15:chartTrackingRefBased/>
  <w15:docId w15:val="{281DFB17-E3E1-478B-8913-C9481B381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0F49"/>
    <w:pPr>
      <w:tabs>
        <w:tab w:val="center" w:pos="4252"/>
        <w:tab w:val="right" w:pos="8504"/>
      </w:tabs>
      <w:snapToGrid w:val="0"/>
    </w:pPr>
  </w:style>
  <w:style w:type="character" w:customStyle="1" w:styleId="a4">
    <w:name w:val="ヘッダー (文字)"/>
    <w:basedOn w:val="a0"/>
    <w:link w:val="a3"/>
    <w:uiPriority w:val="99"/>
    <w:rsid w:val="00CC0F49"/>
  </w:style>
  <w:style w:type="paragraph" w:styleId="a5">
    <w:name w:val="footer"/>
    <w:basedOn w:val="a"/>
    <w:link w:val="a6"/>
    <w:uiPriority w:val="99"/>
    <w:unhideWhenUsed/>
    <w:rsid w:val="00CC0F49"/>
    <w:pPr>
      <w:tabs>
        <w:tab w:val="center" w:pos="4252"/>
        <w:tab w:val="right" w:pos="8504"/>
      </w:tabs>
      <w:snapToGrid w:val="0"/>
    </w:pPr>
  </w:style>
  <w:style w:type="character" w:customStyle="1" w:styleId="a6">
    <w:name w:val="フッター (文字)"/>
    <w:basedOn w:val="a0"/>
    <w:link w:val="a5"/>
    <w:uiPriority w:val="99"/>
    <w:rsid w:val="00CC0F49"/>
  </w:style>
  <w:style w:type="paragraph" w:styleId="a7">
    <w:name w:val="Balloon Text"/>
    <w:basedOn w:val="a"/>
    <w:link w:val="a8"/>
    <w:uiPriority w:val="99"/>
    <w:semiHidden/>
    <w:unhideWhenUsed/>
    <w:rsid w:val="000B46DE"/>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B46DE"/>
    <w:rPr>
      <w:rFonts w:asciiTheme="majorHAnsi" w:eastAsiaTheme="majorEastAsia" w:hAnsiTheme="majorHAnsi" w:cstheme="majorBidi"/>
      <w:sz w:val="18"/>
      <w:szCs w:val="18"/>
    </w:rPr>
  </w:style>
  <w:style w:type="paragraph" w:styleId="a9">
    <w:name w:val="Date"/>
    <w:basedOn w:val="a"/>
    <w:next w:val="a"/>
    <w:link w:val="aa"/>
    <w:uiPriority w:val="99"/>
    <w:semiHidden/>
    <w:unhideWhenUsed/>
    <w:rsid w:val="00DD07F5"/>
  </w:style>
  <w:style w:type="character" w:customStyle="1" w:styleId="aa">
    <w:name w:val="日付 (文字)"/>
    <w:basedOn w:val="a0"/>
    <w:link w:val="a9"/>
    <w:uiPriority w:val="99"/>
    <w:semiHidden/>
    <w:rsid w:val="00DD07F5"/>
  </w:style>
  <w:style w:type="paragraph" w:styleId="ab">
    <w:name w:val="List Paragraph"/>
    <w:basedOn w:val="a"/>
    <w:uiPriority w:val="34"/>
    <w:qFormat/>
    <w:rsid w:val="008332C9"/>
    <w:pPr>
      <w:ind w:leftChars="400" w:left="840"/>
    </w:pPr>
  </w:style>
  <w:style w:type="paragraph" w:styleId="ac">
    <w:name w:val="Note Heading"/>
    <w:basedOn w:val="a"/>
    <w:next w:val="a"/>
    <w:link w:val="ad"/>
    <w:uiPriority w:val="99"/>
    <w:unhideWhenUsed/>
    <w:rsid w:val="008332C9"/>
    <w:pPr>
      <w:jc w:val="center"/>
    </w:pPr>
  </w:style>
  <w:style w:type="character" w:customStyle="1" w:styleId="ad">
    <w:name w:val="記 (文字)"/>
    <w:basedOn w:val="a0"/>
    <w:link w:val="ac"/>
    <w:uiPriority w:val="99"/>
    <w:rsid w:val="008332C9"/>
  </w:style>
  <w:style w:type="paragraph" w:styleId="ae">
    <w:name w:val="Closing"/>
    <w:basedOn w:val="a"/>
    <w:link w:val="af"/>
    <w:uiPriority w:val="99"/>
    <w:unhideWhenUsed/>
    <w:rsid w:val="008332C9"/>
    <w:pPr>
      <w:jc w:val="right"/>
    </w:pPr>
  </w:style>
  <w:style w:type="character" w:customStyle="1" w:styleId="af">
    <w:name w:val="結語 (文字)"/>
    <w:basedOn w:val="a0"/>
    <w:link w:val="ae"/>
    <w:uiPriority w:val="99"/>
    <w:rsid w:val="008332C9"/>
  </w:style>
  <w:style w:type="character" w:styleId="af0">
    <w:name w:val="Hyperlink"/>
    <w:basedOn w:val="a0"/>
    <w:uiPriority w:val="99"/>
    <w:unhideWhenUsed/>
    <w:rsid w:val="00103933"/>
    <w:rPr>
      <w:color w:val="0563C1" w:themeColor="hyperlink"/>
      <w:u w:val="single"/>
    </w:rPr>
  </w:style>
  <w:style w:type="table" w:styleId="af1">
    <w:name w:val="Table Grid"/>
    <w:basedOn w:val="a1"/>
    <w:uiPriority w:val="39"/>
    <w:rsid w:val="00B83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10</Pages>
  <Words>842</Words>
  <Characters>4804</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杉田　賢一</dc:creator>
  <cp:keywords/>
  <dc:description/>
  <cp:lastModifiedBy>田熊　志保</cp:lastModifiedBy>
  <cp:revision>3</cp:revision>
  <cp:lastPrinted>2026-06-09T10:57:00Z</cp:lastPrinted>
  <dcterms:created xsi:type="dcterms:W3CDTF">2026-06-09T10:40:00Z</dcterms:created>
  <dcterms:modified xsi:type="dcterms:W3CDTF">2026-06-09T10:57:00Z</dcterms:modified>
</cp:coreProperties>
</file>