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○○会規約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（名称）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第１条　本会は、○○○会と称する。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inorEastAsia" w:hAnsiTheme="minorEastAsia"/>
          <w:sz w:val="22"/>
        </w:rPr>
        <w:t>　（所在地）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第２条　本会の事務所は、〇〇県○○市○○町○丁目○番地に置く。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（目的）</w:t>
      </w:r>
      <w:r>
        <w:rPr>
          <w:rFonts w:hint="eastAsia" w:asciiTheme="majorEastAsia" w:hAnsiTheme="majorEastAsia" w:eastAsiaTheme="majorEastAsia"/>
          <w:b w:val="1"/>
          <w:sz w:val="22"/>
        </w:rPr>
        <w:t>　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  <w:r>
        <w:rPr>
          <w:rFonts w:hint="eastAsia" w:asciiTheme="majorEastAsia" w:hAnsiTheme="majorEastAsia" w:eastAsiaTheme="majorEastAsia"/>
          <w:b w:val="1"/>
          <w:sz w:val="22"/>
        </w:rPr>
        <w:t>　①⇒誰に、②⇒主要な事業、③⇒社会にもたらす効果を記載。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第３条　本会は、「①」に対して、「②」に関する事業を行い、もって「③」に寄与することを目的とする。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（活動の種類）</w:t>
      </w:r>
      <w:r>
        <w:rPr>
          <w:rFonts w:hint="eastAsia" w:asciiTheme="majorEastAsia" w:hAnsiTheme="majorEastAsia" w:eastAsiaTheme="majorEastAsia"/>
          <w:b w:val="1"/>
          <w:sz w:val="22"/>
        </w:rPr>
        <w:t>　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第４条　本会は、前条の目的を達成するために、次の事業を行う。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（１）○○事業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（２）××事業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（３）その他目的を達するために必要な事業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（会員の種別）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第５　本会の会員は、次に定める〇種類とする。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（１）正会員　本会の目的に賛同して入会した個人又は団体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（２）賛助会員　本会の事業を賛助するために入会した個人又は団体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（３）○○会員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（入会）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  <w:r>
        <w:rPr>
          <w:rFonts w:hint="eastAsia" w:asciiTheme="majorEastAsia" w:hAnsiTheme="majorEastAsia" w:eastAsiaTheme="majorEastAsia"/>
          <w:b w:val="1"/>
          <w:sz w:val="22"/>
        </w:rPr>
        <w:t>　①⇒総会又は役員会が適当です。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第６条　本会に入会しようとする者は、会長が別に定める入会申込書を会長に提出し、「①」の承諾を得なければならない。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（入会金及び会費）　</w:t>
      </w:r>
      <w:r>
        <w:rPr>
          <w:rFonts w:hint="eastAsia" w:asciiTheme="majorEastAsia" w:hAnsiTheme="majorEastAsia" w:eastAsiaTheme="majorEastAsia"/>
          <w:b w:val="1"/>
          <w:sz w:val="22"/>
        </w:rPr>
        <w:t>←会費等は「総会で別に定めるとおりとする」でも構いません。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第７条　本会の入会金は以下のとおりとする。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（１）正会員　年額○○円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（２）賛助会員　年額××円</w:t>
      </w:r>
    </w:p>
    <w:p>
      <w:pPr>
        <w:pStyle w:val="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本会の会費は以下のとおりとする。</w:t>
      </w:r>
    </w:p>
    <w:p>
      <w:pPr>
        <w:pStyle w:val="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（１）正会員　年額○○円</w:t>
      </w:r>
    </w:p>
    <w:p>
      <w:pPr>
        <w:pStyle w:val="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（２）賛助会員　年額○○円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（退会）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第８条　会員が次の各号のいずれかに該当する場合は、退会したものとみなす。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（１）会長が別に定める退会届が会長に提出された場合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（２）会費が○年以上納入されなかった場合</w:t>
      </w:r>
    </w:p>
    <w:p>
      <w:pPr>
        <w:pStyle w:val="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（３）本人が死亡した場合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（拠出金品の不返還）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第９条　退会した会員が既に納入した会費その他の拠出金品は、返還しない。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inorEastAsia" w:hAnsiTheme="minorEastAsia"/>
          <w:sz w:val="22"/>
        </w:rPr>
        <w:t>　（役員）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  <w:r>
        <w:rPr>
          <w:rFonts w:hint="eastAsia" w:asciiTheme="majorEastAsia" w:hAnsiTheme="majorEastAsia" w:eastAsiaTheme="majorEastAsia"/>
          <w:b w:val="1"/>
          <w:sz w:val="22"/>
        </w:rPr>
        <w:t>　役員の名称は「実行委員長」や「代表」でも構いません。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10</w:t>
      </w:r>
      <w:r>
        <w:rPr>
          <w:rFonts w:hint="eastAsia" w:asciiTheme="minorEastAsia" w:hAnsiTheme="minorEastAsia"/>
          <w:sz w:val="22"/>
        </w:rPr>
        <w:t>条　本会には、次の役員を置く。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（１）会長　　　１名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（２）副会長　　○名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（３）会計　　　○名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（４）監事　　　○名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第１項に定める役員は、会員の互選により選出する。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監事は、会長その他役員を兼ねることができない。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４　役員の任期は、〇年とする。ただし、再任を妨げない。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（役員の職務）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11</w:t>
      </w:r>
      <w:r>
        <w:rPr>
          <w:rFonts w:hint="eastAsia" w:asciiTheme="minorEastAsia" w:hAnsiTheme="minorEastAsia"/>
          <w:sz w:val="22"/>
        </w:rPr>
        <w:t>条　会長は、本会を代表し、会務を総括する。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副会長は、会長を補佐し、会長に事故があるとき又は会長が欠けたときは、会長があらかじめ指名した順序によって、その職務を代行する。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会計は、本会の出納事務を処理し、会計事務に関する帳簿及び書類を管理する。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４　監事は、会の業務及び資産の状況を監査する。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inorEastAsia" w:hAnsiTheme="minorEastAsia"/>
          <w:sz w:val="22"/>
        </w:rPr>
        <w:t>　（総会）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12</w:t>
      </w:r>
      <w:r>
        <w:rPr>
          <w:rFonts w:hint="eastAsia" w:asciiTheme="minorEastAsia" w:hAnsiTheme="minorEastAsia"/>
          <w:sz w:val="22"/>
        </w:rPr>
        <w:t>条　本会の総会は、正会員をもって構成し、年〇回開催するものとする。ただし、必要があるときは、臨時に開催できるものとする。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総会は、以下の事項について、議決する。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（１）規則の変更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（２）解散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（３）合併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（４）事業計画及び活動予算並びにその変更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（５）事業報告及び活動決算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（６）役員の選任又は解任、職務及び報酬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（７）集会金及び会費の額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（８）その他本会の運営に関する重要事項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総会は、正会員の過半数以上の出席がなければ開催することができない。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４　総会の議長は、その総会において、出席した正会員の中から選出する。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５　総会の議事は、この規約で定めるもののほか、出席した正会員の過半数をもって決し、可否同数のときは、議長の決するところによる。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（議事録）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13</w:t>
      </w:r>
      <w:r>
        <w:rPr>
          <w:rFonts w:hint="eastAsia" w:asciiTheme="minorEastAsia" w:hAnsiTheme="minorEastAsia"/>
          <w:sz w:val="22"/>
        </w:rPr>
        <w:t>条　総会の議事については、議事録を作成しなければならない。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（役員会）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14</w:t>
      </w:r>
      <w:r>
        <w:rPr>
          <w:rFonts w:hint="eastAsia" w:asciiTheme="minorEastAsia" w:hAnsiTheme="minorEastAsia"/>
          <w:sz w:val="22"/>
        </w:rPr>
        <w:t>条　役員会は、監事を除いた役員をもって構成する。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役員会は、この規約で定めるもののほか、次の事項を議決する。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（１）総会に付議すべき事項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（２）総会の議決した事項の執行に関する事項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（３）その他総会の議決を要しない会務の執行に関する事項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inorEastAsia" w:hAnsiTheme="minorEastAsia"/>
          <w:sz w:val="22"/>
        </w:rPr>
        <w:t>　（資産）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15</w:t>
      </w:r>
      <w:r>
        <w:rPr>
          <w:rFonts w:hint="eastAsia" w:asciiTheme="minorEastAsia" w:hAnsiTheme="minorEastAsia"/>
          <w:sz w:val="22"/>
        </w:rPr>
        <w:t>条　本会の資産は、次の各号に掲げるものをもって構成する。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（１）別に定める財産目録に記載された財産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（２）入会金及び会費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（３）寄附金品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（４）財産から生じる収入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（５）事業に伴う収入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（６）その他の収入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本会の資産は、会長が管理し、その方法は、役員会によりこれを定める。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inorEastAsia" w:hAnsiTheme="minorEastAsia"/>
          <w:sz w:val="22"/>
        </w:rPr>
        <w:t>　（事業報告及び決算）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16</w:t>
      </w:r>
      <w:r>
        <w:rPr>
          <w:rFonts w:hint="eastAsia" w:asciiTheme="minorEastAsia" w:hAnsiTheme="minorEastAsia"/>
          <w:sz w:val="22"/>
        </w:rPr>
        <w:t>条　本会の事業報告及び決算は、会長が事業報告書、収支計算書、財産目録等を作成し、監事の監査を受け、毎事業年度終了後○ヶ月以内に総会の承認を得なければならない。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inorEastAsia" w:hAnsiTheme="minorEastAsia"/>
          <w:sz w:val="22"/>
        </w:rPr>
        <w:t>　（事業年度）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17</w:t>
      </w:r>
      <w:r>
        <w:rPr>
          <w:rFonts w:hint="eastAsia" w:asciiTheme="minorEastAsia" w:hAnsiTheme="minorEastAsia"/>
          <w:sz w:val="22"/>
        </w:rPr>
        <w:t>条　本会の事業年度は、○月○日に始まり、翌年○月○日までとする。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inorEastAsia" w:hAnsiTheme="minorEastAsia"/>
          <w:sz w:val="22"/>
        </w:rPr>
        <w:t>　（規約の変更）　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  <w:r>
        <w:rPr>
          <w:rFonts w:hint="eastAsia" w:asciiTheme="majorEastAsia" w:hAnsiTheme="majorEastAsia" w:eastAsiaTheme="majorEastAsia"/>
          <w:b w:val="1"/>
          <w:sz w:val="22"/>
        </w:rPr>
        <w:t>　①⇒４分の３以上が適当です。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18</w:t>
      </w:r>
      <w:r>
        <w:rPr>
          <w:rFonts w:hint="eastAsia" w:asciiTheme="minorEastAsia" w:hAnsiTheme="minorEastAsia"/>
          <w:sz w:val="22"/>
        </w:rPr>
        <w:t>条　この規約を変更しようとするときは、総会に出席した正会員の「①」以上の多数決による議決を経なければならない。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inorEastAsia" w:hAnsiTheme="minorEastAsia"/>
          <w:sz w:val="22"/>
        </w:rPr>
        <w:t>　（解散）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2"/>
        </w:rPr>
        <w:t>←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必須事項</w:t>
      </w:r>
      <w:r>
        <w:rPr>
          <w:rFonts w:hint="eastAsia" w:asciiTheme="majorEastAsia" w:hAnsiTheme="majorEastAsia" w:eastAsiaTheme="majorEastAsia"/>
          <w:b w:val="1"/>
          <w:sz w:val="22"/>
        </w:rPr>
        <w:t>　①⇒４分の３以上が適当です。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</w:t>
      </w:r>
      <w:r>
        <w:rPr>
          <w:rFonts w:hint="eastAsia" w:asciiTheme="minorEastAsia" w:hAnsiTheme="minorEastAsia"/>
          <w:sz w:val="22"/>
        </w:rPr>
        <w:t>19</w:t>
      </w:r>
      <w:r>
        <w:rPr>
          <w:rFonts w:hint="eastAsia" w:asciiTheme="minorEastAsia" w:hAnsiTheme="minorEastAsia"/>
          <w:sz w:val="22"/>
        </w:rPr>
        <w:t>条　本会は、次に掲げる事由によって解散する。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（１）総会の決議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（２）目的とする活動の不能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（３）正会員の欠亡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（４）合併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前項第１号の事由により解散するときは、正会員総数の「①」以上の賛成を得なければならない。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附　　則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この法人は、○○年○○月○○日に設立する。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この規約は、○○年○○月○○日から施行する。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本会の設立当初の役員は次に掲げる者とする。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会長　　○○　○○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副会長　○○　○○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会計　　○○　○○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監事　　○○　○○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4</Pages>
  <Words>10</Words>
  <Characters>2050</Characters>
  <Application>JUST Note</Application>
  <Lines>128</Lines>
  <Paragraphs>99</Paragraphs>
  <CharactersWithSpaces>2198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藤本　泰輔</dc:creator>
  <cp:lastModifiedBy>経営政策</cp:lastModifiedBy>
  <cp:lastPrinted>2019-02-18T02:44:00Z</cp:lastPrinted>
  <dcterms:created xsi:type="dcterms:W3CDTF">2019-02-15T02:49:00Z</dcterms:created>
  <dcterms:modified xsi:type="dcterms:W3CDTF">2021-03-19T04:24:56Z</dcterms:modified>
  <cp:revision>50</cp:revision>
</cp:coreProperties>
</file>