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87215" w14:textId="315E7CC3" w:rsidR="00572311" w:rsidRDefault="00572311" w:rsidP="008D109E">
      <w:pPr>
        <w:jc w:val="center"/>
      </w:pPr>
    </w:p>
    <w:p w14:paraId="1389BCE5" w14:textId="77777777" w:rsidR="008D109E" w:rsidRDefault="008D109E" w:rsidP="008D109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CE2088" wp14:editId="3F727186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638675" cy="590550"/>
                <wp:effectExtent l="0" t="0" r="28575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5905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72744B3" id="四角形: 角を丸くする 1" o:spid="_x0000_s1026" style="position:absolute;left:0;text-align:left;margin-left:0;margin-top:13.05pt;width:365.25pt;height:46.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30B4F3FF" w14:textId="3C441251" w:rsidR="008D109E" w:rsidRDefault="008D109E" w:rsidP="008D109E">
      <w:pPr>
        <w:jc w:val="center"/>
        <w:rPr>
          <w:rFonts w:ascii="ＭＳ ゴシック" w:eastAsia="ＭＳ ゴシック" w:hAnsi="ＭＳ ゴシック"/>
          <w:sz w:val="22"/>
        </w:rPr>
      </w:pPr>
      <w:r w:rsidRPr="008D109E">
        <w:rPr>
          <w:rFonts w:ascii="ＭＳ ゴシック" w:eastAsia="ＭＳ ゴシック" w:hAnsi="ＭＳ ゴシック" w:hint="eastAsia"/>
          <w:sz w:val="36"/>
          <w:szCs w:val="36"/>
        </w:rPr>
        <w:t>延岡市地域福祉懇話会委員応募用紙</w:t>
      </w:r>
    </w:p>
    <w:p w14:paraId="1A7F7FB3" w14:textId="2852BA70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08C72E50" w14:textId="7075E3C3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  <w:r w:rsidRPr="008D109E">
        <w:rPr>
          <w:rFonts w:ascii="ＭＳ ゴシック" w:eastAsia="ＭＳ ゴシック" w:hAnsi="ＭＳ ゴシック" w:hint="eastAsia"/>
          <w:sz w:val="22"/>
        </w:rPr>
        <w:t>■</w:t>
      </w:r>
      <w:r>
        <w:rPr>
          <w:rFonts w:ascii="ＭＳ ゴシック" w:eastAsia="ＭＳ ゴシック" w:hAnsi="ＭＳ ゴシック" w:hint="eastAsia"/>
          <w:sz w:val="22"/>
        </w:rPr>
        <w:t xml:space="preserve">　氏　名</w:t>
      </w:r>
    </w:p>
    <w:p w14:paraId="75AF98BD" w14:textId="669FE24D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7D1F90FB" w14:textId="45A5FF0E" w:rsidR="008D109E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1B7587" wp14:editId="01B05832">
                <wp:simplePos x="0" y="0"/>
                <wp:positionH relativeFrom="margin">
                  <wp:align>center</wp:align>
                </wp:positionH>
                <wp:positionV relativeFrom="paragraph">
                  <wp:posOffset>173990</wp:posOffset>
                </wp:positionV>
                <wp:extent cx="5543550" cy="9525"/>
                <wp:effectExtent l="0" t="0" r="1905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43550" cy="952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3E26A4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7pt" to="436.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" strokecolor="black [3200]">
                <v:stroke dashstyle="dash"/>
                <w10:wrap anchorx="margin"/>
              </v:line>
            </w:pict>
          </mc:Fallback>
        </mc:AlternateContent>
      </w:r>
    </w:p>
    <w:p w14:paraId="784F9E74" w14:textId="3661166C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09684098" w14:textId="3F6B832F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住　所</w:t>
      </w:r>
    </w:p>
    <w:p w14:paraId="357E0AA7" w14:textId="7AE697B4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A0FB7F6" w14:textId="7B56D257" w:rsidR="008D109E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ED4E61" wp14:editId="7AE929C8">
                <wp:simplePos x="0" y="0"/>
                <wp:positionH relativeFrom="margin">
                  <wp:posOffset>289560</wp:posOffset>
                </wp:positionH>
                <wp:positionV relativeFrom="paragraph">
                  <wp:posOffset>126364</wp:posOffset>
                </wp:positionV>
                <wp:extent cx="5534025" cy="28575"/>
                <wp:effectExtent l="0" t="0" r="28575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285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61747C" id="直線コネクタ 3" o:spid="_x0000_s1026" style="position:absolute;left:0;text-align:lef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.8pt,9.95pt" to="458.5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" strokecolor="windowText">
                <v:stroke dashstyle="dash"/>
                <w10:wrap anchorx="margin"/>
              </v:line>
            </w:pict>
          </mc:Fallback>
        </mc:AlternateContent>
      </w:r>
    </w:p>
    <w:p w14:paraId="004FE171" w14:textId="3DA35673" w:rsidR="008D109E" w:rsidRDefault="008D109E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3E38574A" w14:textId="27800FEE" w:rsidR="008D109E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生年月日　　　　　　　　　　　　　　　　■　電話番号</w:t>
      </w:r>
    </w:p>
    <w:p w14:paraId="75F917F9" w14:textId="7019AA16" w:rsidR="006F6D7D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39EFDDD" w14:textId="0FB03064" w:rsidR="006F6D7D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D98794" wp14:editId="5D83EB73">
                <wp:simplePos x="0" y="0"/>
                <wp:positionH relativeFrom="margin">
                  <wp:posOffset>3461385</wp:posOffset>
                </wp:positionH>
                <wp:positionV relativeFrom="paragraph">
                  <wp:posOffset>164465</wp:posOffset>
                </wp:positionV>
                <wp:extent cx="2247900" cy="9525"/>
                <wp:effectExtent l="0" t="0" r="19050" b="2857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92C08B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2.55pt,12.95pt" to="449.5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" strokecolor="windowText">
                <v:stroke dashstyle="dash"/>
                <w10:wrap anchorx="margin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1F81A4B" wp14:editId="2D8F5279">
                <wp:simplePos x="0" y="0"/>
                <wp:positionH relativeFrom="margin">
                  <wp:posOffset>327660</wp:posOffset>
                </wp:positionH>
                <wp:positionV relativeFrom="paragraph">
                  <wp:posOffset>173355</wp:posOffset>
                </wp:positionV>
                <wp:extent cx="2171700" cy="9525"/>
                <wp:effectExtent l="0" t="0" r="19050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71700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A100AD" id="直線コネクタ 4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5.8pt,13.65pt" to="196.8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" strokecolor="windowText">
                <v:stroke dashstyle="dash"/>
                <w10:wrap anchorx="margin"/>
              </v:line>
            </w:pict>
          </mc:Fallback>
        </mc:AlternateContent>
      </w:r>
    </w:p>
    <w:p w14:paraId="6DA76563" w14:textId="5759160F" w:rsidR="006F6D7D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22F4255" w14:textId="602C923F" w:rsidR="006F6D7D" w:rsidRDefault="006F6D7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■　テーマ　：　「</w:t>
      </w:r>
      <w:r w:rsidR="00BE7D90">
        <w:rPr>
          <w:rFonts w:ascii="ＭＳ ゴシック" w:eastAsia="ＭＳ ゴシック" w:hAnsi="ＭＳ ゴシック" w:hint="eastAsia"/>
          <w:sz w:val="22"/>
        </w:rPr>
        <w:t>地域福祉について」</w:t>
      </w:r>
    </w:p>
    <w:p w14:paraId="648C4FD6" w14:textId="4D789A96" w:rsidR="006F6D7D" w:rsidRPr="00BE7D90" w:rsidRDefault="00BE7D90" w:rsidP="008D109E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E7D90">
        <w:rPr>
          <w:rFonts w:ascii="ＭＳ 明朝" w:eastAsia="ＭＳ 明朝" w:hAnsi="ＭＳ 明朝" w:hint="eastAsia"/>
          <w:sz w:val="22"/>
        </w:rPr>
        <w:t>下記の欄に４００字程度で「地域福祉に関すること」についてご意見をご記入ください。</w:t>
      </w:r>
    </w:p>
    <w:p w14:paraId="3EC5EE38" w14:textId="0252F83A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例）「人と人とがつながる地域づくり」など</w:t>
      </w:r>
    </w:p>
    <w:p w14:paraId="160EB5E3" w14:textId="4409828A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3BE1CE30" w14:textId="77777777" w:rsidR="0024126D" w:rsidRDefault="0024126D" w:rsidP="008D109E">
      <w:pPr>
        <w:jc w:val="left"/>
        <w:rPr>
          <w:rFonts w:ascii="ＭＳ ゴシック" w:eastAsia="ＭＳ ゴシック" w:hAnsi="ＭＳ ゴシック" w:hint="eastAsia"/>
          <w:sz w:val="22"/>
        </w:rPr>
      </w:pPr>
    </w:p>
    <w:p w14:paraId="16E53CA9" w14:textId="0BAC2D17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74A8652">
          <v:rect id="_x0000_i1025" style="width:0;height:1.5pt" o:hralign="center" o:hrstd="t" o:hr="t" fillcolor="#a0a0a0" stroked="f">
            <v:textbox inset="5.85pt,.7pt,5.85pt,.7pt"/>
          </v:rect>
        </w:pict>
      </w:r>
    </w:p>
    <w:p w14:paraId="19D3F38C" w14:textId="7332F8EE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0584AFB6" w14:textId="310FF61F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C61C02E" w14:textId="29025E43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bookmarkStart w:id="0" w:name="_Hlk51145319"/>
      <w:r>
        <w:rPr>
          <w:rFonts w:ascii="ＭＳ ゴシック" w:eastAsia="ＭＳ ゴシック" w:hAnsi="ＭＳ ゴシック"/>
          <w:sz w:val="22"/>
        </w:rPr>
        <w:pict w14:anchorId="2DE4439B">
          <v:rect id="_x0000_i1026" style="width:0;height:1.5pt" o:hralign="center" o:hrstd="t" o:hr="t" fillcolor="#a0a0a0" stroked="f">
            <v:textbox inset="5.85pt,.7pt,5.85pt,.7pt"/>
          </v:rect>
        </w:pict>
      </w:r>
      <w:bookmarkEnd w:id="0"/>
    </w:p>
    <w:p w14:paraId="4121AE7E" w14:textId="442FEED7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7DEA8A7D" w14:textId="29CFDC31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63F042B" w14:textId="3A44F6A4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FB2D291">
          <v:rect id="_x0000_i1027" style="width:0;height:1.5pt" o:hralign="center" o:hrstd="t" o:hr="t" fillcolor="#a0a0a0" stroked="f">
            <v:textbox inset="5.85pt,.7pt,5.85pt,.7pt"/>
          </v:rect>
        </w:pict>
      </w:r>
    </w:p>
    <w:p w14:paraId="521C43D0" w14:textId="21626ADD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57AA7421" w14:textId="4135F9A5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EB6F8BF" w14:textId="3430607D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726BFF5C">
          <v:rect id="_x0000_i1028" style="width:0;height:1.5pt" o:hralign="center" o:hrstd="t" o:hr="t" fillcolor="#a0a0a0" stroked="f">
            <v:textbox inset="5.85pt,.7pt,5.85pt,.7pt"/>
          </v:rect>
        </w:pict>
      </w:r>
    </w:p>
    <w:p w14:paraId="0B61954F" w14:textId="39A99C1D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3AD6E904" w14:textId="61B6082E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F64C2BA" w14:textId="68A36586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D1563D2">
          <v:rect id="_x0000_i1029" style="width:0;height:1.5pt" o:hralign="center" o:hrstd="t" o:hr="t" fillcolor="#a0a0a0" stroked="f">
            <v:textbox inset="5.85pt,.7pt,5.85pt,.7pt"/>
          </v:rect>
        </w:pict>
      </w:r>
    </w:p>
    <w:p w14:paraId="466FF178" w14:textId="4F8F70AB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CE2356C" w14:textId="1D286041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3101664C" w14:textId="6366C2E5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033A01E1">
          <v:rect id="_x0000_i1030" style="width:0;height:1.5pt" o:hralign="center" o:hrstd="t" o:hr="t" fillcolor="#a0a0a0" stroked="f">
            <v:textbox inset="5.85pt,.7pt,5.85pt,.7pt"/>
          </v:rect>
        </w:pict>
      </w:r>
    </w:p>
    <w:p w14:paraId="23BB41FE" w14:textId="61DF726E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5435D8E6" w14:textId="30CEE1D2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29786C0" w14:textId="60AFE10D" w:rsidR="00282FB4" w:rsidRDefault="0024126D" w:rsidP="008D109E">
      <w:pPr>
        <w:jc w:val="left"/>
        <w:rPr>
          <w:rFonts w:ascii="ＭＳ ゴシック" w:eastAsia="ＭＳ ゴシック" w:hAnsi="ＭＳ ゴシック" w:hint="eastAsia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784FB7D4">
          <v:rect id="_x0000_i1031" style="width:0;height:1.5pt" o:hralign="center" o:hrstd="t" o:hr="t" fillcolor="#a0a0a0" stroked="f">
            <v:textbox inset="5.85pt,.7pt,5.85pt,.7pt"/>
          </v:rect>
        </w:pict>
      </w:r>
    </w:p>
    <w:p w14:paraId="0D353EA8" w14:textId="565992DA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5639AF3" w14:textId="77777777" w:rsidR="0024126D" w:rsidRDefault="0024126D" w:rsidP="008D109E">
      <w:pPr>
        <w:jc w:val="left"/>
        <w:rPr>
          <w:rFonts w:ascii="ＭＳ ゴシック" w:eastAsia="ＭＳ ゴシック" w:hAnsi="ＭＳ ゴシック" w:hint="eastAsia"/>
          <w:sz w:val="22"/>
        </w:rPr>
      </w:pPr>
      <w:bookmarkStart w:id="1" w:name="_GoBack"/>
      <w:bookmarkEnd w:id="1"/>
    </w:p>
    <w:p w14:paraId="098ABA50" w14:textId="2A1A3F65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BFEBF3C" w14:textId="76C1011B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06FB4DD2">
          <v:rect id="_x0000_i1032" style="width:0;height:1.5pt" o:hralign="center" o:hrstd="t" o:hr="t" fillcolor="#a0a0a0" stroked="f">
            <v:textbox inset="5.85pt,.7pt,5.85pt,.7pt"/>
          </v:rect>
        </w:pict>
      </w:r>
    </w:p>
    <w:p w14:paraId="65545237" w14:textId="6EE30722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695868F" w14:textId="0157E250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391B9AE" w14:textId="310CB410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56D66C6">
          <v:rect id="_x0000_i1033" style="width:0;height:1.5pt" o:hralign="center" o:hrstd="t" o:hr="t" fillcolor="#a0a0a0" stroked="f">
            <v:textbox inset="5.85pt,.7pt,5.85pt,.7pt"/>
          </v:rect>
        </w:pict>
      </w:r>
    </w:p>
    <w:p w14:paraId="48E76F54" w14:textId="71A6BED2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4F36398" w14:textId="284087E0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EA9650E" w14:textId="63544A6C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4F64A680">
          <v:rect id="_x0000_i1034" style="width:0;height:1.5pt" o:hralign="center" o:hrstd="t" o:hr="t" fillcolor="#a0a0a0" stroked="f">
            <v:textbox inset="5.85pt,.7pt,5.85pt,.7pt"/>
          </v:rect>
        </w:pict>
      </w:r>
    </w:p>
    <w:p w14:paraId="56354018" w14:textId="53E8C43D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3BD4B1A" w14:textId="2FF6F059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F6F603F" w14:textId="36F7CD91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33B80DD7">
          <v:rect id="_x0000_i1035" style="width:0;height:1.5pt" o:hralign="center" o:hrstd="t" o:hr="t" fillcolor="#a0a0a0" stroked="f">
            <v:textbox inset="5.85pt,.7pt,5.85pt,.7pt"/>
          </v:rect>
        </w:pict>
      </w:r>
    </w:p>
    <w:p w14:paraId="5961F54F" w14:textId="1E0CCCAA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6C145DFC" w14:textId="646690A5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DC7ECC5" w14:textId="2766090F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5B96130F">
          <v:rect id="_x0000_i1036" style="width:0;height:1.5pt" o:hralign="center" o:hrstd="t" o:hr="t" fillcolor="#a0a0a0" stroked="f">
            <v:textbox inset="5.85pt,.7pt,5.85pt,.7pt"/>
          </v:rect>
        </w:pict>
      </w:r>
    </w:p>
    <w:p w14:paraId="062AAFCA" w14:textId="2EA686D7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58FB142" w14:textId="349011EF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60CD951" w14:textId="7A7ABF48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0243B4C6">
          <v:rect id="_x0000_i1037" style="width:0;height:1.5pt" o:hralign="center" o:hrstd="t" o:hr="t" fillcolor="#a0a0a0" stroked="f">
            <v:textbox inset="5.85pt,.7pt,5.85pt,.7pt"/>
          </v:rect>
        </w:pict>
      </w:r>
    </w:p>
    <w:p w14:paraId="55057CF2" w14:textId="4E972661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7A8489C" w14:textId="2DF63555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5968BB3E" w14:textId="360F65BE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00189C6">
          <v:rect id="_x0000_i1038" style="width:0;height:1.5pt" o:hralign="center" o:hrstd="t" o:hr="t" fillcolor="#a0a0a0" stroked="f">
            <v:textbox inset="5.85pt,.7pt,5.85pt,.7pt"/>
          </v:rect>
        </w:pict>
      </w:r>
    </w:p>
    <w:p w14:paraId="4A2B95E4" w14:textId="05222526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09F7C3B4" w14:textId="011B79E8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6205E86" w14:textId="6F34795E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56936271">
          <v:rect id="_x0000_i1039" style="width:0;height:1.5pt" o:hralign="center" o:hrstd="t" o:hr="t" fillcolor="#a0a0a0" stroked="f">
            <v:textbox inset="5.85pt,.7pt,5.85pt,.7pt"/>
          </v:rect>
        </w:pict>
      </w:r>
    </w:p>
    <w:p w14:paraId="3C109F78" w14:textId="64C2A11F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19AC1CFF" w14:textId="7AE12A57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B22454A" w14:textId="49989D3D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4B20EFB4">
          <v:rect id="_x0000_i1040" style="width:0;height:1.5pt" o:hralign="center" o:hrstd="t" o:hr="t" fillcolor="#a0a0a0" stroked="f">
            <v:textbox inset="5.85pt,.7pt,5.85pt,.7pt"/>
          </v:rect>
        </w:pict>
      </w:r>
    </w:p>
    <w:p w14:paraId="263CE8EA" w14:textId="09C02D02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C8B4A98" w14:textId="76B96AC7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2425206" w14:textId="4D6BFD51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7ED5069F">
          <v:rect id="_x0000_i1041" style="width:0;height:1.5pt" o:hralign="center" o:hrstd="t" o:hr="t" fillcolor="#a0a0a0" stroked="f">
            <v:textbox inset="5.85pt,.7pt,5.85pt,.7pt"/>
          </v:rect>
        </w:pict>
      </w:r>
    </w:p>
    <w:p w14:paraId="22FDC0F1" w14:textId="7BDF972B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4BB7409C" w14:textId="50368167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560F395D" w14:textId="7253AD74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42E1FA7F">
          <v:rect id="_x0000_i1042" style="width:0;height:1.5pt" o:hralign="center" o:hrstd="t" o:hr="t" fillcolor="#a0a0a0" stroked="f">
            <v:textbox inset="5.85pt,.7pt,5.85pt,.7pt"/>
          </v:rect>
        </w:pict>
      </w:r>
    </w:p>
    <w:p w14:paraId="4459CAD0" w14:textId="43C66E98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2E8D9FAD" w14:textId="0A337D41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7458CC13" w14:textId="3DF10C96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668CADB6">
          <v:rect id="_x0000_i1043" style="width:0;height:1.5pt" o:hralign="center" o:hrstd="t" o:hr="t" fillcolor="#a0a0a0" stroked="f">
            <v:textbox inset="5.85pt,.7pt,5.85pt,.7pt"/>
          </v:rect>
        </w:pict>
      </w:r>
    </w:p>
    <w:p w14:paraId="65546A74" w14:textId="7284C000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69C6B45D" w14:textId="07023113" w:rsidR="00282FB4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p w14:paraId="7A215ED8" w14:textId="7FF68C64" w:rsidR="00282FB4" w:rsidRDefault="0024126D" w:rsidP="008D109E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/>
          <w:sz w:val="22"/>
        </w:rPr>
        <w:pict w14:anchorId="5C6A9582">
          <v:rect id="_x0000_i1044" style="width:0;height:1.5pt" o:hralign="center" o:hrstd="t" o:hr="t" fillcolor="#a0a0a0" stroked="f">
            <v:textbox inset="5.85pt,.7pt,5.85pt,.7pt"/>
          </v:rect>
        </w:pict>
      </w:r>
    </w:p>
    <w:p w14:paraId="074B0197" w14:textId="77777777" w:rsidR="00282FB4" w:rsidRPr="008D109E" w:rsidRDefault="00282FB4" w:rsidP="008D109E">
      <w:pPr>
        <w:jc w:val="left"/>
        <w:rPr>
          <w:rFonts w:ascii="ＭＳ ゴシック" w:eastAsia="ＭＳ ゴシック" w:hAnsi="ＭＳ ゴシック"/>
          <w:sz w:val="22"/>
        </w:rPr>
      </w:pPr>
    </w:p>
    <w:sectPr w:rsidR="00282FB4" w:rsidRPr="008D109E" w:rsidSect="008D109E">
      <w:pgSz w:w="11906" w:h="16838"/>
      <w:pgMar w:top="851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620DE"/>
    <w:multiLevelType w:val="hybridMultilevel"/>
    <w:tmpl w:val="2A3498F8"/>
    <w:lvl w:ilvl="0" w:tplc="95B6D18A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7C"/>
    <w:rsid w:val="0024126D"/>
    <w:rsid w:val="00282FB4"/>
    <w:rsid w:val="003C2B7C"/>
    <w:rsid w:val="00572311"/>
    <w:rsid w:val="006F6D7D"/>
    <w:rsid w:val="008D109E"/>
    <w:rsid w:val="00B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>
      <v:textbox inset="5.85pt,.7pt,5.85pt,.7pt"/>
    </o:shapedefaults>
    <o:shapelayout v:ext="edit">
      <o:idmap v:ext="edit" data="1"/>
    </o:shapelayout>
  </w:shapeDefaults>
  <w:decimalSymbol w:val="."/>
  <w:listSeparator w:val=","/>
  <w14:docId w14:val="0357C80F"/>
  <w15:chartTrackingRefBased/>
  <w15:docId w15:val="{7BA390D2-E710-46A7-844C-DA4665BC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09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美穂子</dc:creator>
  <cp:keywords/>
  <dc:description/>
  <cp:lastModifiedBy>佐藤　美穂子</cp:lastModifiedBy>
  <cp:revision>3</cp:revision>
  <cp:lastPrinted>2020-09-16T01:43:00Z</cp:lastPrinted>
  <dcterms:created xsi:type="dcterms:W3CDTF">2020-09-16T01:13:00Z</dcterms:created>
  <dcterms:modified xsi:type="dcterms:W3CDTF">2020-10-07T01:16:00Z</dcterms:modified>
</cp:coreProperties>
</file>