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6C7" w:rsidRPr="00ED56C7" w:rsidRDefault="00DB66FD" w:rsidP="00DB66FD">
      <w:pPr>
        <w:pStyle w:val="Default"/>
        <w:rPr>
          <w:rFonts w:ascii="Meiryo UI" w:eastAsia="Meiryo UI"/>
          <w:sz w:val="21"/>
          <w:szCs w:val="21"/>
        </w:rPr>
      </w:pPr>
      <w:r w:rsidRPr="00ED56C7">
        <w:rPr>
          <w:rFonts w:ascii="Meiryo UI" w:eastAsia="Meiryo UI" w:hint="eastAsia"/>
          <w:sz w:val="21"/>
          <w:szCs w:val="21"/>
        </w:rPr>
        <w:t xml:space="preserve">延岡市人材確保支援補助金　</w:t>
      </w:r>
      <w:r w:rsidRPr="00ED56C7">
        <w:rPr>
          <w:rFonts w:ascii="Meiryo UI" w:eastAsia="Meiryo UI"/>
          <w:sz w:val="21"/>
          <w:szCs w:val="21"/>
        </w:rPr>
        <w:t xml:space="preserve"> </w:t>
      </w:r>
      <w:r w:rsidRPr="00ED56C7">
        <w:rPr>
          <w:rFonts w:ascii="Meiryo UI" w:eastAsia="Meiryo UI" w:hint="eastAsia"/>
          <w:sz w:val="21"/>
          <w:szCs w:val="21"/>
        </w:rPr>
        <w:t>就職説明会開催事業（第４条第１項第６号）</w:t>
      </w:r>
    </w:p>
    <w:tbl>
      <w:tblPr>
        <w:tblpPr w:leftFromText="142" w:rightFromText="142" w:vertAnchor="text" w:horzAnchor="margin" w:tblpX="-431" w:tblpY="41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090"/>
      </w:tblGrid>
      <w:tr w:rsidR="00530AF1" w:rsidRPr="00ED56C7" w:rsidTr="00ED56C7">
        <w:trPr>
          <w:trHeight w:val="416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:rsidR="00530AF1" w:rsidRPr="00ED56C7" w:rsidRDefault="00BC5FBA" w:rsidP="00B262DF">
            <w:pPr>
              <w:pStyle w:val="Default"/>
              <w:rPr>
                <w:rFonts w:ascii="Meiryo UI" w:eastAsia="Meiryo UI"/>
                <w:b/>
                <w:sz w:val="22"/>
                <w:szCs w:val="22"/>
              </w:rPr>
            </w:pPr>
            <w:r>
              <w:rPr>
                <w:rFonts w:ascii="Meiryo UI" w:eastAsia="Meiryo UI" w:hint="eastAsia"/>
                <w:b/>
                <w:szCs w:val="22"/>
              </w:rPr>
              <w:t>就職説明会等</w:t>
            </w:r>
            <w:bookmarkStart w:id="0" w:name="_GoBack"/>
            <w:bookmarkEnd w:id="0"/>
            <w:r w:rsidR="00530AF1" w:rsidRPr="00ED56C7">
              <w:rPr>
                <w:rFonts w:ascii="Meiryo UI" w:eastAsia="Meiryo UI" w:hint="eastAsia"/>
                <w:b/>
                <w:szCs w:val="22"/>
              </w:rPr>
              <w:t>概要</w:t>
            </w:r>
          </w:p>
        </w:tc>
      </w:tr>
      <w:tr w:rsidR="00DB66FD" w:rsidRPr="00ED56C7" w:rsidTr="00B262DF">
        <w:trPr>
          <w:trHeight w:val="624"/>
        </w:trPr>
        <w:tc>
          <w:tcPr>
            <w:tcW w:w="3261" w:type="dxa"/>
          </w:tcPr>
          <w:p w:rsidR="00DB66FD" w:rsidRPr="00ED56C7" w:rsidRDefault="00530AF1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名称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  <w:tr w:rsidR="00DB66FD" w:rsidRPr="00ED56C7" w:rsidTr="00B262DF">
        <w:trPr>
          <w:trHeight w:val="624"/>
        </w:trPr>
        <w:tc>
          <w:tcPr>
            <w:tcW w:w="3261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開催場所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  <w:tr w:rsidR="00DB66FD" w:rsidRPr="00ED56C7" w:rsidTr="00B262DF">
        <w:trPr>
          <w:trHeight w:val="624"/>
        </w:trPr>
        <w:tc>
          <w:tcPr>
            <w:tcW w:w="3261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開催日程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年　月　日　～　　年　月　日</w:t>
            </w:r>
          </w:p>
        </w:tc>
      </w:tr>
      <w:tr w:rsidR="00DB66FD" w:rsidRPr="00ED56C7" w:rsidTr="00B262DF">
        <w:trPr>
          <w:trHeight w:val="624"/>
        </w:trPr>
        <w:tc>
          <w:tcPr>
            <w:tcW w:w="3261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主催者</w:t>
            </w:r>
            <w:r w:rsidR="00874C8D" w:rsidRPr="00ED56C7">
              <w:rPr>
                <w:rFonts w:ascii="Meiryo UI" w:eastAsia="Meiryo UI" w:hint="eastAsia"/>
                <w:sz w:val="22"/>
                <w:szCs w:val="22"/>
              </w:rPr>
              <w:t>（申請者名）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  <w:tr w:rsidR="00874C8D" w:rsidRPr="00ED56C7" w:rsidTr="00874C8D">
        <w:trPr>
          <w:trHeight w:val="1421"/>
        </w:trPr>
        <w:tc>
          <w:tcPr>
            <w:tcW w:w="3261" w:type="dxa"/>
          </w:tcPr>
          <w:p w:rsidR="00874C8D" w:rsidRPr="00ED56C7" w:rsidRDefault="00874C8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共催者</w:t>
            </w:r>
          </w:p>
        </w:tc>
        <w:tc>
          <w:tcPr>
            <w:tcW w:w="6090" w:type="dxa"/>
          </w:tcPr>
          <w:p w:rsidR="00874C8D" w:rsidRPr="00ED56C7" w:rsidRDefault="00874C8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  <w:tr w:rsidR="00DB66FD" w:rsidRPr="00ED56C7" w:rsidTr="00B262DF">
        <w:trPr>
          <w:trHeight w:val="624"/>
        </w:trPr>
        <w:tc>
          <w:tcPr>
            <w:tcW w:w="3261" w:type="dxa"/>
          </w:tcPr>
          <w:p w:rsidR="00DB66FD" w:rsidRPr="00ED56C7" w:rsidRDefault="00874C8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後援者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  <w:tr w:rsidR="00530AF1" w:rsidRPr="00ED56C7" w:rsidTr="00B262DF">
        <w:trPr>
          <w:trHeight w:val="1006"/>
        </w:trPr>
        <w:tc>
          <w:tcPr>
            <w:tcW w:w="3261" w:type="dxa"/>
          </w:tcPr>
          <w:p w:rsidR="00530AF1" w:rsidRPr="00ED56C7" w:rsidRDefault="00B262DF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来場者数（目標）</w:t>
            </w:r>
          </w:p>
        </w:tc>
        <w:tc>
          <w:tcPr>
            <w:tcW w:w="6090" w:type="dxa"/>
          </w:tcPr>
          <w:p w:rsidR="00530AF1" w:rsidRPr="00ED56C7" w:rsidRDefault="00530AF1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総参加者数　　　　　　人</w:t>
            </w:r>
            <w:r w:rsidR="00B262DF" w:rsidRPr="00ED56C7">
              <w:rPr>
                <w:rFonts w:ascii="Meiryo UI" w:eastAsia="Meiryo UI" w:hint="eastAsia"/>
                <w:sz w:val="22"/>
                <w:szCs w:val="22"/>
              </w:rPr>
              <w:t>程度</w:t>
            </w:r>
          </w:p>
          <w:p w:rsidR="00530AF1" w:rsidRDefault="00B262DF" w:rsidP="005F0E57">
            <w:pPr>
              <w:pStyle w:val="Default"/>
              <w:rPr>
                <w:rFonts w:ascii="Meiryo UI" w:eastAsia="Meiryo UI"/>
                <w:sz w:val="21"/>
                <w:szCs w:val="22"/>
              </w:rPr>
            </w:pPr>
            <w:r w:rsidRPr="00ED56C7">
              <w:rPr>
                <w:rFonts w:ascii="Meiryo UI" w:eastAsia="Meiryo UI" w:hint="eastAsia"/>
                <w:sz w:val="22"/>
                <w:szCs w:val="22"/>
              </w:rPr>
              <w:t>【内訳】（</w:t>
            </w:r>
            <w:r w:rsidRPr="005F0E57">
              <w:rPr>
                <w:rFonts w:ascii="Meiryo UI" w:eastAsia="Meiryo UI" w:hint="eastAsia"/>
                <w:sz w:val="21"/>
                <w:szCs w:val="22"/>
              </w:rPr>
              <w:t xml:space="preserve">例）大学等新卒予定者、高校新卒予定者、一般求職者　</w:t>
            </w:r>
          </w:p>
          <w:p w:rsidR="005F0E57" w:rsidRDefault="005F0E57" w:rsidP="005F0E57">
            <w:pPr>
              <w:pStyle w:val="Default"/>
              <w:rPr>
                <w:rFonts w:ascii="Meiryo UI" w:eastAsia="Meiryo UI"/>
                <w:sz w:val="21"/>
                <w:szCs w:val="22"/>
              </w:rPr>
            </w:pPr>
            <w:r>
              <w:rPr>
                <w:rFonts w:ascii="Meiryo UI" w:eastAsia="Meiryo UI" w:hint="eastAsia"/>
                <w:sz w:val="21"/>
                <w:szCs w:val="22"/>
              </w:rPr>
              <w:t>・</w:t>
            </w:r>
          </w:p>
          <w:p w:rsidR="005F0E57" w:rsidRDefault="005F0E57" w:rsidP="005F0E57">
            <w:pPr>
              <w:pStyle w:val="Default"/>
              <w:rPr>
                <w:rFonts w:ascii="Meiryo UI" w:eastAsia="Meiryo UI"/>
                <w:sz w:val="21"/>
                <w:szCs w:val="22"/>
              </w:rPr>
            </w:pPr>
            <w:r>
              <w:rPr>
                <w:rFonts w:ascii="Meiryo UI" w:eastAsia="Meiryo UI" w:hint="eastAsia"/>
                <w:sz w:val="21"/>
                <w:szCs w:val="22"/>
              </w:rPr>
              <w:t>・</w:t>
            </w:r>
          </w:p>
          <w:p w:rsidR="005F0E57" w:rsidRPr="005F0E57" w:rsidRDefault="005F0E57" w:rsidP="005F0E57">
            <w:pPr>
              <w:pStyle w:val="Default"/>
              <w:rPr>
                <w:rFonts w:ascii="Meiryo UI" w:eastAsia="Meiryo UI"/>
                <w:sz w:val="21"/>
                <w:szCs w:val="22"/>
              </w:rPr>
            </w:pPr>
            <w:r>
              <w:rPr>
                <w:rFonts w:ascii="Meiryo UI" w:eastAsia="Meiryo UI" w:hint="eastAsia"/>
                <w:sz w:val="21"/>
                <w:szCs w:val="22"/>
              </w:rPr>
              <w:t>・</w:t>
            </w:r>
          </w:p>
        </w:tc>
      </w:tr>
      <w:tr w:rsidR="00DB66FD" w:rsidRPr="00ED56C7" w:rsidTr="005F0E57">
        <w:trPr>
          <w:trHeight w:val="2542"/>
        </w:trPr>
        <w:tc>
          <w:tcPr>
            <w:tcW w:w="3261" w:type="dxa"/>
          </w:tcPr>
          <w:p w:rsidR="00DB66FD" w:rsidRPr="00ED56C7" w:rsidRDefault="00BB2A7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  <w:r>
              <w:rPr>
                <w:rFonts w:ascii="Meiryo UI" w:eastAsia="Meiryo UI" w:hint="eastAsia"/>
                <w:sz w:val="22"/>
                <w:szCs w:val="22"/>
              </w:rPr>
              <w:t>開催</w:t>
            </w:r>
            <w:r w:rsidR="00530AF1" w:rsidRPr="00ED56C7">
              <w:rPr>
                <w:rFonts w:ascii="Meiryo UI" w:eastAsia="Meiryo UI" w:hint="eastAsia"/>
                <w:sz w:val="22"/>
                <w:szCs w:val="22"/>
              </w:rPr>
              <w:t>目的</w:t>
            </w:r>
          </w:p>
        </w:tc>
        <w:tc>
          <w:tcPr>
            <w:tcW w:w="6090" w:type="dxa"/>
          </w:tcPr>
          <w:p w:rsidR="00DB66FD" w:rsidRPr="00ED56C7" w:rsidRDefault="00DB66FD" w:rsidP="00B262DF">
            <w:pPr>
              <w:pStyle w:val="Default"/>
              <w:rPr>
                <w:rFonts w:ascii="Meiryo UI" w:eastAsia="Meiryo UI"/>
                <w:sz w:val="22"/>
                <w:szCs w:val="22"/>
              </w:rPr>
            </w:pPr>
          </w:p>
        </w:tc>
      </w:tr>
    </w:tbl>
    <w:p w:rsidR="009B07FB" w:rsidRPr="00ED56C7" w:rsidRDefault="00BC5FBA"/>
    <w:sectPr w:rsidR="009B07FB" w:rsidRPr="00ED56C7" w:rsidSect="00DB66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F3E" w:rsidRDefault="00505F3E" w:rsidP="00505F3E">
      <w:r>
        <w:separator/>
      </w:r>
    </w:p>
  </w:endnote>
  <w:endnote w:type="continuationSeparator" w:id="0">
    <w:p w:rsidR="00505F3E" w:rsidRDefault="00505F3E" w:rsidP="0050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F3E" w:rsidRDefault="00505F3E" w:rsidP="00505F3E">
      <w:r>
        <w:separator/>
      </w:r>
    </w:p>
  </w:footnote>
  <w:footnote w:type="continuationSeparator" w:id="0">
    <w:p w:rsidR="00505F3E" w:rsidRDefault="00505F3E" w:rsidP="00505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6C7" w:rsidRDefault="00ED56C7">
    <w:pPr>
      <w:pStyle w:val="a3"/>
    </w:pPr>
  </w:p>
  <w:p w:rsidR="00ED56C7" w:rsidRDefault="00ED56C7">
    <w:pPr>
      <w:pStyle w:val="a3"/>
    </w:pPr>
  </w:p>
  <w:p w:rsidR="00ED56C7" w:rsidRDefault="00ED56C7">
    <w:pPr>
      <w:pStyle w:val="a3"/>
    </w:pPr>
    <w:r>
      <w:rPr>
        <w:rFonts w:hint="eastAsia"/>
      </w:rPr>
      <w:t>（任意様式）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FD"/>
    <w:rsid w:val="0050080E"/>
    <w:rsid w:val="00505F3E"/>
    <w:rsid w:val="00530AF1"/>
    <w:rsid w:val="005B4A0D"/>
    <w:rsid w:val="005F0E57"/>
    <w:rsid w:val="00874C8D"/>
    <w:rsid w:val="009C1B41"/>
    <w:rsid w:val="00B262DF"/>
    <w:rsid w:val="00BB2A7D"/>
    <w:rsid w:val="00BC5FBA"/>
    <w:rsid w:val="00DB66FD"/>
    <w:rsid w:val="00E976C6"/>
    <w:rsid w:val="00ED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A9C33A"/>
  <w15:chartTrackingRefBased/>
  <w15:docId w15:val="{82F96E5C-0D99-4AB5-868F-27DE939F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66F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05F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5F3E"/>
  </w:style>
  <w:style w:type="paragraph" w:styleId="a5">
    <w:name w:val="footer"/>
    <w:basedOn w:val="a"/>
    <w:link w:val="a6"/>
    <w:uiPriority w:val="99"/>
    <w:unhideWhenUsed/>
    <w:rsid w:val="00505F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宮田　あゆみ</dc:creator>
  <cp:keywords/>
  <dc:description/>
  <cp:lastModifiedBy>宮田　あゆみ</cp:lastModifiedBy>
  <cp:revision>9</cp:revision>
  <dcterms:created xsi:type="dcterms:W3CDTF">2025-01-10T04:11:00Z</dcterms:created>
  <dcterms:modified xsi:type="dcterms:W3CDTF">2025-03-28T02:31:00Z</dcterms:modified>
</cp:coreProperties>
</file>