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vanish w:val="1"/>
        </w:rPr>
      </w:pPr>
    </w:p>
    <w:tbl>
      <w:tblPr>
        <w:tblStyle w:val="11"/>
        <w:tblpPr w:leftFromText="142" w:rightFromText="142" w:topFromText="0" w:bottomFromText="0" w:vertAnchor="page" w:horzAnchor="margin" w:tblpXSpec="left" w:tblpY="1126"/>
        <w:tblW w:w="497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474"/>
        <w:gridCol w:w="348"/>
        <w:gridCol w:w="348"/>
        <w:gridCol w:w="231"/>
        <w:gridCol w:w="116"/>
        <w:gridCol w:w="348"/>
        <w:gridCol w:w="348"/>
        <w:gridCol w:w="115"/>
        <w:gridCol w:w="233"/>
        <w:gridCol w:w="348"/>
        <w:gridCol w:w="392"/>
        <w:gridCol w:w="1475"/>
        <w:gridCol w:w="945"/>
        <w:gridCol w:w="945"/>
        <w:gridCol w:w="898"/>
      </w:tblGrid>
      <w:tr>
        <w:trPr>
          <w:cantSplit/>
          <w:trHeight w:val="56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延岡市国民健康保険はり、きゅう、マッサージ等施術助成金明細書</w:t>
            </w:r>
          </w:p>
        </w:tc>
      </w:tr>
      <w:tr>
        <w:trPr>
          <w:cantSplit/>
          <w:trHeight w:val="680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</w:p>
        </w:tc>
        <w:tc>
          <w:tcPr>
            <w:tcW w:w="203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</w:p>
        </w:tc>
        <w:tc>
          <w:tcPr>
            <w:tcW w:w="203" w:type="pct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</w:p>
        </w:tc>
        <w:tc>
          <w:tcPr>
            <w:tcW w:w="203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</w:p>
        </w:tc>
        <w:tc>
          <w:tcPr>
            <w:tcW w:w="203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</w:p>
        </w:tc>
        <w:tc>
          <w:tcPr>
            <w:tcW w:w="203" w:type="pct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</w:p>
        </w:tc>
        <w:tc>
          <w:tcPr>
            <w:tcW w:w="203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</w:p>
        </w:tc>
        <w:tc>
          <w:tcPr>
            <w:tcW w:w="228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交付番号</w:t>
            </w:r>
          </w:p>
        </w:tc>
        <w:tc>
          <w:tcPr>
            <w:tcW w:w="16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</w:p>
        </w:tc>
      </w:tr>
      <w:tr>
        <w:trPr>
          <w:cantSplit/>
          <w:trHeight w:val="682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165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交付年月日</w:t>
            </w:r>
          </w:p>
        </w:tc>
        <w:tc>
          <w:tcPr>
            <w:tcW w:w="16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月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cantSplit/>
          <w:trHeight w:val="680" w:hRule="atLeast"/>
        </w:trPr>
        <w:tc>
          <w:tcPr>
            <w:tcW w:w="251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　月分　施術内容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施術者名</w:t>
            </w:r>
          </w:p>
        </w:tc>
        <w:tc>
          <w:tcPr>
            <w:tcW w:w="16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</w:p>
        </w:tc>
      </w:tr>
      <w:tr>
        <w:trPr>
          <w:trHeight w:val="1721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施術日</w:t>
            </w:r>
          </w:p>
        </w:tc>
        <w:tc>
          <w:tcPr>
            <w:tcW w:w="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40" w:lineRule="exact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はり</w:t>
            </w: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40" w:lineRule="exact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きゅう</w:t>
            </w: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40" w:lineRule="exact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マッサージ等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施術日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40" w:lineRule="exact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はり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40" w:lineRule="exact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きゅう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40" w:lineRule="exact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マッサージ等</w:t>
            </w:r>
          </w:p>
        </w:tc>
      </w:tr>
      <w:tr>
        <w:trPr>
          <w:cantSplit/>
          <w:trHeight w:val="567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  <w:tr>
        <w:trPr>
          <w:cantSplit/>
          <w:trHeight w:val="680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施術回数</w:t>
            </w:r>
          </w:p>
        </w:tc>
        <w:tc>
          <w:tcPr>
            <w:tcW w:w="165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回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助成額</w:t>
            </w:r>
          </w:p>
        </w:tc>
        <w:tc>
          <w:tcPr>
            <w:tcW w:w="16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1179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4139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</w:tbl>
    <w:p>
      <w:pPr>
        <w:pStyle w:val="0"/>
        <w:snapToGrid w:val="0"/>
        <w:spacing w:line="240" w:lineRule="exact"/>
        <w:jc w:val="both"/>
        <w:rPr>
          <w:vanish w:val="1"/>
        </w:rPr>
      </w:pPr>
      <w:bookmarkStart w:id="0" w:name="_GoBack"/>
      <w:bookmarkEnd w:id="0"/>
    </w:p>
    <w:sectPr>
      <w:headerReference r:id="rId5" w:type="default"/>
      <w:type w:val="continuous"/>
      <w:pgSz w:w="11906" w:h="16838"/>
      <w:pgMar w:top="1134" w:right="1457" w:bottom="850" w:left="2047" w:header="85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</w:pPr>
    <w:r>
      <w:rPr>
        <w:rFonts w:hint="eastAsia" w:ascii="ＭＳ 明朝" w:hAnsi="ＭＳ 明朝" w:eastAsia="ＭＳ 明朝"/>
        <w:kern w:val="2"/>
        <w:sz w:val="21"/>
      </w:rPr>
      <w:t>様式第５号（第６条の３関係）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287</TotalTime>
  <Pages>1</Pages>
  <Words>47</Words>
  <Characters>268</Characters>
  <Application>JUST Note</Application>
  <Lines>0</Lines>
  <Paragraphs>0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</dc:title>
  <dc:creator>第一法規株式会社</dc:creator>
  <cp:lastModifiedBy>国民健康保険課</cp:lastModifiedBy>
  <cp:lastPrinted>2025-03-14T17:48:00Z</cp:lastPrinted>
  <dcterms:created xsi:type="dcterms:W3CDTF">2025-02-19T18:34:00Z</dcterms:created>
  <dcterms:modified xsi:type="dcterms:W3CDTF">2025-03-24T07:34:24Z</dcterms:modified>
  <cp:revision>11</cp:revision>
</cp:coreProperties>
</file>