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B5F" w:rsidRPr="00E43B5F" w:rsidRDefault="00E43B5F" w:rsidP="00E43B5F">
      <w:pPr>
        <w:jc w:val="left"/>
        <w:rPr>
          <w:rFonts w:asciiTheme="majorEastAsia" w:eastAsiaTheme="majorEastAsia" w:hAnsiTheme="majorEastAsia"/>
          <w:sz w:val="22"/>
        </w:rPr>
      </w:pPr>
      <w:r w:rsidRPr="00E43B5F">
        <w:rPr>
          <w:rFonts w:asciiTheme="majorEastAsia" w:eastAsiaTheme="majorEastAsia" w:hAnsiTheme="majorEastAsia" w:hint="eastAsia"/>
          <w:sz w:val="22"/>
        </w:rPr>
        <w:t>（</w:t>
      </w:r>
      <w:r w:rsidR="00525A73">
        <w:rPr>
          <w:rFonts w:asciiTheme="majorEastAsia" w:eastAsiaTheme="majorEastAsia" w:hAnsiTheme="majorEastAsia" w:hint="eastAsia"/>
          <w:sz w:val="22"/>
        </w:rPr>
        <w:t>様式４</w:t>
      </w:r>
      <w:r w:rsidRPr="00E43B5F">
        <w:rPr>
          <w:rFonts w:asciiTheme="majorEastAsia" w:eastAsiaTheme="majorEastAsia" w:hAnsiTheme="majorEastAsia" w:hint="eastAsia"/>
          <w:sz w:val="22"/>
        </w:rPr>
        <w:t>）</w:t>
      </w:r>
    </w:p>
    <w:p w:rsidR="003B6CD5" w:rsidRDefault="00490C97" w:rsidP="00490C97">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90C97" w:rsidRPr="00490C97" w:rsidRDefault="00490C97" w:rsidP="00490C97">
      <w:pPr>
        <w:jc w:val="center"/>
        <w:rPr>
          <w:rFonts w:asciiTheme="majorEastAsia" w:eastAsiaTheme="majorEastAsia" w:hAnsiTheme="majorEastAsia"/>
          <w:b/>
          <w:sz w:val="24"/>
        </w:rPr>
      </w:pPr>
    </w:p>
    <w:p w:rsidR="00490C97"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　　　　　　　　　　　）の利用を選んだ理由と経緯については下記のとおりで間違いありません。</w:t>
      </w:r>
    </w:p>
    <w:p w:rsidR="00686082" w:rsidRPr="00686082" w:rsidRDefault="0090323F" w:rsidP="00686082">
      <w:pPr>
        <w:wordWrap w:val="0"/>
        <w:jc w:val="right"/>
        <w:rPr>
          <w:rFonts w:asciiTheme="majorEastAsia" w:eastAsiaTheme="majorEastAsia" w:hAnsiTheme="majorEastAsia"/>
          <w:b/>
          <w:sz w:val="24"/>
        </w:rPr>
      </w:pPr>
      <w:r>
        <w:rPr>
          <w:rFonts w:asciiTheme="majorEastAsia" w:eastAsiaTheme="majorEastAsia" w:hAnsiTheme="majorEastAsia" w:hint="eastAsia"/>
          <w:b/>
          <w:sz w:val="24"/>
        </w:rPr>
        <w:t>令和</w:t>
      </w:r>
      <w:r>
        <w:rPr>
          <w:rFonts w:asciiTheme="majorEastAsia" w:eastAsiaTheme="majorEastAsia" w:hAnsiTheme="majorEastAsia"/>
          <w:b/>
          <w:sz w:val="24"/>
        </w:rPr>
        <w:t xml:space="preserve">　　</w:t>
      </w:r>
      <w:r w:rsidR="00686082">
        <w:rPr>
          <w:rFonts w:asciiTheme="majorEastAsia" w:eastAsiaTheme="majorEastAsia" w:hAnsiTheme="majorEastAsia" w:hint="eastAsia"/>
          <w:b/>
          <w:sz w:val="24"/>
        </w:rPr>
        <w:t xml:space="preserve">年　　月　　日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686082" w:rsidRDefault="00686082" w:rsidP="00686082">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利用者氏名：</w:t>
      </w:r>
      <w:r>
        <w:rPr>
          <w:rFonts w:asciiTheme="majorEastAsia" w:eastAsiaTheme="majorEastAsia" w:hAnsiTheme="majorEastAsia"/>
          <w:b/>
          <w:sz w:val="24"/>
        </w:rPr>
        <w:tab/>
      </w:r>
      <w:r>
        <w:rPr>
          <w:rFonts w:asciiTheme="majorEastAsia" w:eastAsiaTheme="majorEastAsia" w:hAnsiTheme="majorEastAsia" w:hint="eastAsia"/>
          <w:b/>
          <w:sz w:val="24"/>
        </w:rPr>
        <w:t xml:space="preserve">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r w:rsidR="00DB58F5">
        <w:rPr>
          <w:rFonts w:asciiTheme="majorEastAsia" w:eastAsiaTheme="majorEastAsia" w:hAnsiTheme="majorEastAsia" w:hint="eastAsia"/>
          <w:b/>
          <w:sz w:val="24"/>
        </w:rPr>
        <w:t xml:space="preserve">　　　　　　　　　　　　代理人氏名：　　　　　　　　　　　　　</w:t>
      </w:r>
    </w:p>
    <w:p w:rsidR="00686082" w:rsidRP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00690552">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p>
    <w:p w:rsidR="00686082" w:rsidRDefault="00686082" w:rsidP="00490C97">
      <w:pPr>
        <w:jc w:val="center"/>
        <w:rPr>
          <w:rFonts w:asciiTheme="majorEastAsia" w:eastAsiaTheme="majorEastAsia" w:hAnsiTheme="majorEastAsia"/>
          <w:b/>
          <w:sz w:val="24"/>
        </w:rPr>
      </w:pP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１　居宅サービスの種類</w:t>
      </w:r>
      <w:r w:rsidR="00686082">
        <w:rPr>
          <w:rFonts w:asciiTheme="majorEastAsia" w:eastAsiaTheme="majorEastAsia" w:hAnsiTheme="majorEastAsia" w:hint="eastAsia"/>
          <w:b/>
          <w:sz w:val="24"/>
        </w:rPr>
        <w:t xml:space="preserve">　　　（　　　　　　　　　　　　　　）</w:t>
      </w: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w:t>
      </w:r>
      <w:r w:rsidR="0090323F">
        <w:rPr>
          <w:rFonts w:asciiTheme="majorEastAsia" w:eastAsiaTheme="majorEastAsia" w:hAnsiTheme="majorEastAsia" w:hint="eastAsia"/>
          <w:b/>
          <w:sz w:val="24"/>
        </w:rPr>
        <w:t xml:space="preserve">　　令和</w:t>
      </w:r>
      <w:r w:rsidR="0090323F">
        <w:rPr>
          <w:rFonts w:asciiTheme="majorEastAsia" w:eastAsiaTheme="majorEastAsia" w:hAnsiTheme="majorEastAsia"/>
          <w:b/>
          <w:sz w:val="24"/>
        </w:rPr>
        <w:t xml:space="preserve">　</w:t>
      </w:r>
      <w:r w:rsidR="00686082">
        <w:rPr>
          <w:rFonts w:asciiTheme="majorEastAsia" w:eastAsiaTheme="majorEastAsia" w:hAnsiTheme="majorEastAsia" w:hint="eastAsia"/>
          <w:b/>
          <w:sz w:val="24"/>
        </w:rPr>
        <w:t xml:space="preserve">　年　　月　　日</w:t>
      </w:r>
    </w:p>
    <w:p w:rsidR="00686082" w:rsidRDefault="00686082"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３　上記事業所を選んだ理由</w:t>
      </w:r>
    </w:p>
    <w:p w:rsidR="00686082" w:rsidRPr="00B90F8E" w:rsidRDefault="00B90F8E" w:rsidP="00490C97">
      <w:pPr>
        <w:jc w:val="left"/>
        <w:rPr>
          <w:rFonts w:asciiTheme="majorEastAsia" w:eastAsiaTheme="majorEastAsia" w:hAnsiTheme="majorEastAsia"/>
          <w:sz w:val="24"/>
          <w:u w:val="single"/>
        </w:rPr>
      </w:pPr>
      <w:r>
        <w:rPr>
          <w:rFonts w:asciiTheme="majorEastAsia" w:eastAsiaTheme="majorEastAsia" w:hAnsiTheme="majorEastAsia" w:hint="eastAsia"/>
          <w:b/>
          <w:noProof/>
          <w:sz w:val="24"/>
        </w:rPr>
        <mc:AlternateContent>
          <mc:Choice Requires="wps">
            <w:drawing>
              <wp:anchor distT="0" distB="0" distL="114300" distR="114300" simplePos="0" relativeHeight="251655680" behindDoc="0" locked="0" layoutInCell="1" allowOverlap="1" wp14:anchorId="6D86CEFB" wp14:editId="67BF71E3">
                <wp:simplePos x="0" y="0"/>
                <wp:positionH relativeFrom="column">
                  <wp:posOffset>194310</wp:posOffset>
                </wp:positionH>
                <wp:positionV relativeFrom="paragraph">
                  <wp:posOffset>70485</wp:posOffset>
                </wp:positionV>
                <wp:extent cx="5667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538B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pt;margin-top:5.55pt;width:446.25pt;height:36.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MegIAACUFAAAOAAAAZHJzL2Uyb0RvYy54bWysVM1uEzEQviPxDpbvdJOQNBB1U0WtipCq&#10;UtGinh2v3Vj1eszYySbceubII4DEg1W8B2PvJo0KQghx8c7s/Hjmm298dLyuLVspDAZcyfsHPc6U&#10;k1AZd1vyD9dnL15xFqJwlbDgVMk3KvDj6fNnR42fqAEswFYKGSVxYdL4ki9i9JOiCHKhahEOwCtH&#10;Rg1Yi0gq3hYVioay17YY9HqHRQNYeQSpQqC/p62RT3N+rZWM77QOKjJbcqot5hPzOU9nMT0Sk1sU&#10;fmFkV4b4hypqYRxdukt1KqJgSzS/pKqNRAig44GEugCtjVS5B+qm33vSzdVCeJV7IXCC38EU/l9a&#10;ebG6RGYqmh1nTtQ0oh/fvj/cf364//pw/4X1E0KNDxNyvPKX2GmBxNTuWmOdvtQIW2dUNztU1Toy&#10;ST9Hh4fjl+MRZ5JsQ1IGo5S0eIz2GOIbBTVLQsnnKOSdipfCYMZUrM5DbCO2nulO61hDZQ/GvTzG&#10;IlXZ1pWluLGqdXuvNHVIlfRzuswtdWKRrQSxorrLPVI51pFnCtHG2l1Q789BnW8KU5lvfxu48843&#10;gou7wNo4aDt/Umpcb0vVrT+huNdrEudQbWigCC3Tg5dnhkA9F4HwRKI2LQGta3xHh7ZAAEIncbYA&#10;/PS7/8mfGEdWzhpalZKHj0uBijP71hEXX/eHw7RbWRmOxgNScN8y37e4ZX0ChDvxjarLYvKPditq&#10;hPqGtnqWbiWTcJLuLrmMuFVOYrvC9C5INZtlN9onL+K5u/JyO+nEluv1jUDfMSsSJy9gu1Zi8oRZ&#10;rW+ah4PZMoI2mXaPuHZ40y5m/nbvRlr2fT17Pb5u058AAAD//wMAUEsDBBQABgAIAAAAIQClMU8R&#10;4QAAAAgBAAAPAAAAZHJzL2Rvd25yZXYueG1sTI9BT8MwDIXvSPyHyEjcWNqNdaM0nSokJISmSZQd&#10;2C1rTFtonNJka/n3mBPcbL+n5+9lm8l24oyDbx0piGcRCKTKmZZqBfvXx5s1CB80Gd05QgXf6GGT&#10;X15kOjVupBc8l6EWHEI+1QqaEPpUSl81aLWfuR6JtXc3WB14HWppBj1yuO3kPIoSaXVL/KHRPT40&#10;WH2WJ6ug3H6Z5W718Vxs+8OyPTwVxVs0KnV9NRX3IAJO4c8Mv/iMDjkzHd2JjBedgkWUsJPvcQyC&#10;9bv5goejgvVtAjLP5P8C+Q8AAAD//wMAUEsBAi0AFAAGAAgAAAAhALaDOJL+AAAA4QEAABMAAAAA&#10;AAAAAAAAAAAAAAAAAFtDb250ZW50X1R5cGVzXS54bWxQSwECLQAUAAYACAAAACEAOP0h/9YAAACU&#10;AQAACwAAAAAAAAAAAAAAAAAvAQAAX3JlbHMvLnJlbHNQSwECLQAUAAYACAAAACEAhijhzHoCAAAl&#10;BQAADgAAAAAAAAAAAAAAAAAuAgAAZHJzL2Uyb0RvYy54bWxQSwECLQAUAAYACAAAACEApTFPEeEA&#10;AAAIAQAADwAAAAAAAAAAAAAAAADUBAAAZHJzL2Rvd25yZXYueG1sUEsFBgAAAAAEAAQA8wAAAOIF&#10;AAAAAA==&#10;" strokecolor="black [3040]" strokeweight="1pt"/>
            </w:pict>
          </mc:Fallback>
        </mc:AlternateContent>
      </w:r>
      <w:r w:rsidR="00686082">
        <w:rPr>
          <w:rFonts w:asciiTheme="majorEastAsia" w:eastAsiaTheme="majorEastAsia" w:hAnsiTheme="majorEastAsia" w:hint="eastAsia"/>
          <w:b/>
          <w:sz w:val="24"/>
        </w:rPr>
        <w:t xml:space="preserve">　　</w:t>
      </w:r>
    </w:p>
    <w:p w:rsidR="00686082" w:rsidRP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90C97" w:rsidRDefault="00490C97" w:rsidP="00490C97">
      <w:pPr>
        <w:jc w:val="left"/>
        <w:rPr>
          <w:rFonts w:asciiTheme="majorEastAsia" w:eastAsiaTheme="majorEastAsia" w:hAnsiTheme="majorEastAsia"/>
          <w:b/>
          <w:sz w:val="24"/>
        </w:rPr>
      </w:pPr>
    </w:p>
    <w:p w:rsidR="00490C97" w:rsidRPr="00490C97"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４</w:t>
      </w:r>
      <w:r w:rsidR="00490C97">
        <w:rPr>
          <w:rFonts w:asciiTheme="majorEastAsia" w:eastAsiaTheme="majorEastAsia" w:hAnsiTheme="majorEastAsia" w:hint="eastAsia"/>
          <w:b/>
          <w:sz w:val="24"/>
        </w:rPr>
        <w:t xml:space="preserve">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bl>
    <w:p w:rsidR="00490C97" w:rsidRPr="006968F7" w:rsidRDefault="00B90F8E" w:rsidP="00490C97">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B90F8E" w:rsidRPr="00B90F8E" w:rsidRDefault="00B90F8E" w:rsidP="00490C97">
      <w:pPr>
        <w:jc w:val="left"/>
        <w:rPr>
          <w:rFonts w:asciiTheme="majorEastAsia" w:eastAsiaTheme="majorEastAsia" w:hAnsiTheme="majorEastAsia"/>
          <w:b/>
          <w:sz w:val="24"/>
        </w:rPr>
      </w:pPr>
    </w:p>
    <w:p w:rsid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00686082">
        <w:rPr>
          <w:rFonts w:asciiTheme="majorEastAsia" w:eastAsiaTheme="majorEastAsia" w:hAnsiTheme="majorEastAsia" w:hint="eastAsia"/>
          <w:b/>
          <w:sz w:val="24"/>
        </w:rPr>
        <w:t xml:space="preserve">　情報提供にあたり</w:t>
      </w:r>
      <w:r>
        <w:rPr>
          <w:rFonts w:asciiTheme="majorEastAsia" w:eastAsiaTheme="majorEastAsia" w:hAnsiTheme="majorEastAsia" w:hint="eastAsia"/>
          <w:b/>
          <w:sz w:val="24"/>
        </w:rPr>
        <w:t>手渡された資料</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（３）自治体が作成した事業所一覧表</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A4495D" w:rsidRDefault="00A4495D" w:rsidP="00490C97">
      <w:pPr>
        <w:jc w:val="left"/>
        <w:rPr>
          <w:rFonts w:asciiTheme="majorEastAsia" w:eastAsiaTheme="majorEastAsia" w:hAnsiTheme="majorEastAsia"/>
          <w:b/>
          <w:sz w:val="24"/>
        </w:rPr>
      </w:pPr>
    </w:p>
    <w:p w:rsidR="00B90F8E" w:rsidRDefault="00B90F8E"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sidR="00AD4F52">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w:t>
      </w:r>
      <w:r w:rsidR="006968F7" w:rsidRPr="006968F7">
        <w:rPr>
          <w:rFonts w:asciiTheme="majorEastAsia" w:eastAsiaTheme="majorEastAsia" w:hAnsiTheme="majorEastAsia" w:hint="eastAsia"/>
          <w:sz w:val="24"/>
        </w:rPr>
        <w:t>署名欄及び３</w:t>
      </w:r>
      <w:r w:rsidR="006968F7" w:rsidRPr="00710E64">
        <w:rPr>
          <w:rFonts w:asciiTheme="majorEastAsia" w:eastAsiaTheme="majorEastAsia" w:hAnsiTheme="majorEastAsia" w:hint="eastAsia"/>
          <w:sz w:val="24"/>
          <w:u w:val="wave"/>
        </w:rPr>
        <w:t>以外</w:t>
      </w:r>
      <w:r w:rsidR="006968F7" w:rsidRPr="006968F7">
        <w:rPr>
          <w:rFonts w:asciiTheme="majorEastAsia" w:eastAsiaTheme="majorEastAsia" w:hAnsiTheme="majorEastAsia" w:hint="eastAsia"/>
          <w:sz w:val="24"/>
        </w:rPr>
        <w:t>は事業所で記載してもかまいません。</w:t>
      </w:r>
    </w:p>
    <w:p w:rsidR="00DE24E9" w:rsidRPr="00E43B5F" w:rsidRDefault="00DE24E9" w:rsidP="00DE24E9">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58752" behindDoc="0" locked="0" layoutInCell="1" allowOverlap="1" wp14:anchorId="253D4143" wp14:editId="39FD6FDF">
                <wp:simplePos x="0" y="0"/>
                <wp:positionH relativeFrom="column">
                  <wp:posOffset>4632960</wp:posOffset>
                </wp:positionH>
                <wp:positionV relativeFrom="paragraph">
                  <wp:posOffset>-110490</wp:posOffset>
                </wp:positionV>
                <wp:extent cx="1362075" cy="285750"/>
                <wp:effectExtent l="57150" t="38100" r="85725" b="95250"/>
                <wp:wrapNone/>
                <wp:docPr id="3" name="正方形/長方形 3"/>
                <wp:cNvGraphicFramePr/>
                <a:graphic xmlns:a="http://schemas.openxmlformats.org/drawingml/2006/main">
                  <a:graphicData uri="http://schemas.microsoft.com/office/word/2010/wordprocessingShape">
                    <wps:wsp>
                      <wps:cNvSpPr/>
                      <wps:spPr>
                        <a:xfrm>
                          <a:off x="0" y="0"/>
                          <a:ext cx="1362075" cy="285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E24E9" w:rsidRPr="00E32EAC" w:rsidRDefault="00DE24E9" w:rsidP="00DE24E9">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D4143" id="正方形/長方形 3" o:spid="_x0000_s1026" style="position:absolute;margin-left:364.8pt;margin-top:-8.7pt;width:107.25pt;height:2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cfAIAACsFAAAOAAAAZHJzL2Uyb0RvYy54bWysVM1uEzEQviPxDpbvdJO0aUvUTRW1KkKq&#10;2ooU9ex47WaF/xg72Q3vQR8AzpwRBx6HSrwFY+9Po1IJhLh4Z3b+P3/jo+NaK7IW4EtrcjrcGVAi&#10;DLdFaW5z+vb67MUhJT4wUzBljcjpRnh6PH3+7KhyEzGyS6sKAQSTGD+pXE6XIbhJlnm+FJr5HeuE&#10;QaO0oFlAFW6zAliF2bXKRoPBflZZKBxYLrzHv6eNkU5TfikFD5dSehGIyin2FtIJ6VzEM5sesckt&#10;MLcsedsG+4cuNCsNFu1TnbLAyArK31LpkoP1VoYdbnVmpSy5SDPgNMPBo2nmS+ZEmgXB8a6Hyf+/&#10;tPxifQWkLHK6S4lhGq/o/svn+7tvP75/yn5+/NpIZDcCVTk/Qf+5u4JW8yjGqWsJOn5xHlIncDc9&#10;uKIOhOPP4e7+aHAwpoSjbXQ4Phgn9LOHaAc+vBJWkyjkFPDyEqZsfe4DVkTXzgWV2E1TP0lho0Rs&#10;QZk3QuJAsWKKTlQSJwrImiEJGOfChGGcB/Ml7xgmS6X6wNGfA1v/GCoSzfrgv6jaR6TK1oQ+WJfG&#10;wlPVi3ddy7Lx7xBo5o4QhHpRt/eysMUGrxVsw3fv+FmJmJ4zH64YIMFxFXBpwyUeUtkqp7aVKFla&#10;+PDU/+iPvEMrJRUuTE79+xUDQYl6bZCRL4d7e3HDkrI3PhihAtuWxbbFrPSJxesY4vPgeBKjf1Cd&#10;KMHqG9ztWayKJmY41s4pD9ApJ6FZZHwduJjNkhtulWPh3Mwd7wgQOXNd3zBwLbECUvLCdsvFJo/4&#10;1fjGqzF2tgpWlol8EeIG1xZ63MjEofb1iCu/rSevhzdu+gsAAP//AwBQSwMEFAAGAAgAAAAhAOv1&#10;qebjAAAACgEAAA8AAABkcnMvZG93bnJldi54bWxMj0FLw0AQhe+C/2EZwYu0m4SQ2JhNEWsP0oNa&#10;K3icJmMSujsbsts2+utdT3oc3sd735TLyWhxotH1lhXE8wgEcW2bnlsFu7f17BaE88gNasuk4Isc&#10;LKvLixKLxp75lU5b34pQwq5ABZ33QyGlqzsy6OZ2IA7Zpx0N+nCOrWxGPIdyo2USRZk02HNY6HCg&#10;h47qw/ZoFAyYRsnz6vD0vvt4XG9WN/Hm+0UrdX013d+B8DT5Pxh+9YM6VMFpb4/cOKEV5MkiC6iC&#10;WZynIAKxSNMYxF5Bkmcgq1L+f6H6AQAA//8DAFBLAQItABQABgAIAAAAIQC2gziS/gAAAOEBAAAT&#10;AAAAAAAAAAAAAAAAAAAAAABbQ29udGVudF9UeXBlc10ueG1sUEsBAi0AFAAGAAgAAAAhADj9If/W&#10;AAAAlAEAAAsAAAAAAAAAAAAAAAAALwEAAF9yZWxzLy5yZWxzUEsBAi0AFAAGAAgAAAAhAPAcP9x8&#10;AgAAKwUAAA4AAAAAAAAAAAAAAAAALgIAAGRycy9lMm9Eb2MueG1sUEsBAi0AFAAGAAgAAAAhAOv1&#10;qebjAAAACgEAAA8AAAAAAAAAAAAAAAAA1g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rsidR="00DE24E9" w:rsidRPr="00E32EAC" w:rsidRDefault="00DE24E9" w:rsidP="00DE24E9">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v:textbox>
              </v:rect>
            </w:pict>
          </mc:Fallback>
        </mc:AlternateContent>
      </w:r>
      <w:r w:rsidRPr="00E43B5F">
        <w:rPr>
          <w:rFonts w:asciiTheme="majorEastAsia" w:eastAsiaTheme="majorEastAsia" w:hAnsiTheme="majorEastAsia" w:hint="eastAsia"/>
          <w:sz w:val="22"/>
        </w:rPr>
        <w:t>（</w:t>
      </w:r>
      <w:r w:rsidR="00525A73">
        <w:rPr>
          <w:rFonts w:asciiTheme="majorEastAsia" w:eastAsiaTheme="majorEastAsia" w:hAnsiTheme="majorEastAsia" w:hint="eastAsia"/>
          <w:sz w:val="22"/>
        </w:rPr>
        <w:t>様式４</w:t>
      </w:r>
      <w:r w:rsidRPr="00E43B5F">
        <w:rPr>
          <w:rFonts w:asciiTheme="majorEastAsia" w:eastAsiaTheme="majorEastAsia" w:hAnsiTheme="majorEastAsia" w:hint="eastAsia"/>
          <w:sz w:val="22"/>
        </w:rPr>
        <w:t>）</w:t>
      </w:r>
    </w:p>
    <w:p w:rsidR="00DE24E9" w:rsidRDefault="00DE24E9" w:rsidP="00DE24E9">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DE24E9" w:rsidRPr="00490C97" w:rsidRDefault="00DE24E9" w:rsidP="00DE24E9">
      <w:pPr>
        <w:jc w:val="center"/>
        <w:rPr>
          <w:rFonts w:asciiTheme="majorEastAsia" w:eastAsiaTheme="majorEastAsia" w:hAnsiTheme="majorEastAsia"/>
          <w:b/>
          <w:sz w:val="24"/>
        </w:rPr>
      </w:pPr>
    </w:p>
    <w:p w:rsidR="00DE24E9" w:rsidRPr="00C264B6" w:rsidRDefault="00DE24E9" w:rsidP="00DE24E9">
      <w:pPr>
        <w:jc w:val="left"/>
        <w:rPr>
          <w:rFonts w:asciiTheme="majorEastAsia" w:eastAsiaTheme="majorEastAsia" w:hAnsiTheme="majorEastAsia"/>
          <w:b/>
          <w:sz w:val="24"/>
        </w:rPr>
      </w:pPr>
      <w:r w:rsidRPr="00C264B6">
        <w:rPr>
          <w:rFonts w:asciiTheme="majorEastAsia" w:eastAsiaTheme="majorEastAsia" w:hAnsiTheme="majorEastAsia" w:hint="eastAsia"/>
          <w:b/>
          <w:sz w:val="24"/>
        </w:rPr>
        <w:t xml:space="preserve">　私が（事業所：</w:t>
      </w:r>
      <w:r w:rsidR="001D2866" w:rsidRPr="00C264B6">
        <w:rPr>
          <w:rFonts w:asciiTheme="majorEastAsia" w:eastAsiaTheme="majorEastAsia" w:hAnsiTheme="majorEastAsia" w:hint="eastAsia"/>
          <w:b/>
          <w:sz w:val="24"/>
        </w:rPr>
        <w:t xml:space="preserve">　</w:t>
      </w:r>
      <w:r w:rsidRPr="00C264B6">
        <w:rPr>
          <w:rFonts w:ascii="AR P丸ゴシック体M" w:eastAsia="AR P丸ゴシック体M" w:hAnsi="AR P丸ゴシック体M" w:hint="eastAsia"/>
          <w:sz w:val="24"/>
        </w:rPr>
        <w:t>○○</w:t>
      </w:r>
      <w:r w:rsidR="001263A1" w:rsidRPr="00C264B6">
        <w:rPr>
          <w:rFonts w:ascii="AR P丸ゴシック体M" w:eastAsia="AR P丸ゴシック体M" w:hAnsi="AR P丸ゴシック体M" w:hint="eastAsia"/>
          <w:sz w:val="24"/>
        </w:rPr>
        <w:t>通所</w:t>
      </w:r>
      <w:r w:rsidR="001D2866" w:rsidRPr="00C264B6">
        <w:rPr>
          <w:rFonts w:ascii="AR P丸ゴシック体M" w:eastAsia="AR P丸ゴシック体M" w:hAnsi="AR P丸ゴシック体M" w:hint="eastAsia"/>
          <w:sz w:val="24"/>
        </w:rPr>
        <w:t xml:space="preserve">介護　</w:t>
      </w:r>
      <w:r w:rsidRPr="00C264B6">
        <w:rPr>
          <w:rFonts w:asciiTheme="majorEastAsia" w:eastAsiaTheme="majorEastAsia" w:hAnsiTheme="majorEastAsia" w:hint="eastAsia"/>
          <w:b/>
          <w:sz w:val="24"/>
        </w:rPr>
        <w:t xml:space="preserve">　）の利用を選んだ理由と経緯については下記のとおりで間違いありません。</w:t>
      </w:r>
    </w:p>
    <w:p w:rsidR="00DE24E9" w:rsidRPr="00C264B6" w:rsidRDefault="0090323F" w:rsidP="00DE24E9">
      <w:pPr>
        <w:wordWrap w:val="0"/>
        <w:ind w:right="241"/>
        <w:jc w:val="right"/>
        <w:rPr>
          <w:rFonts w:asciiTheme="majorEastAsia" w:eastAsiaTheme="majorEastAsia" w:hAnsiTheme="majorEastAsia"/>
          <w:b/>
          <w:sz w:val="24"/>
        </w:rPr>
      </w:pPr>
      <w:r>
        <w:rPr>
          <w:rFonts w:asciiTheme="majorEastAsia" w:eastAsiaTheme="majorEastAsia" w:hAnsiTheme="majorEastAsia" w:hint="eastAsia"/>
          <w:b/>
          <w:sz w:val="24"/>
        </w:rPr>
        <w:t>令和</w:t>
      </w:r>
      <w:r>
        <w:rPr>
          <w:rFonts w:asciiTheme="majorEastAsia" w:eastAsiaTheme="majorEastAsia" w:hAnsiTheme="majorEastAsia"/>
          <w:b/>
          <w:sz w:val="24"/>
        </w:rPr>
        <w:t xml:space="preserve">　</w:t>
      </w:r>
      <w:r w:rsidR="00786466" w:rsidRPr="00C264B6">
        <w:rPr>
          <w:rFonts w:ascii="AR P丸ゴシック体M" w:eastAsia="AR P丸ゴシック体M" w:hAnsi="AR P丸ゴシック体M" w:hint="eastAsia"/>
          <w:sz w:val="24"/>
        </w:rPr>
        <w:t>○</w:t>
      </w:r>
      <w:r w:rsidR="00DE24E9" w:rsidRPr="00C264B6">
        <w:rPr>
          <w:rFonts w:asciiTheme="majorEastAsia" w:eastAsiaTheme="majorEastAsia" w:hAnsiTheme="majorEastAsia" w:hint="eastAsia"/>
          <w:b/>
          <w:sz w:val="24"/>
        </w:rPr>
        <w:t>年</w:t>
      </w:r>
      <w:r w:rsidR="001263A1" w:rsidRPr="00C264B6">
        <w:rPr>
          <w:rFonts w:asciiTheme="majorEastAsia" w:eastAsiaTheme="majorEastAsia" w:hAnsiTheme="majorEastAsia" w:hint="eastAsia"/>
          <w:b/>
          <w:sz w:val="24"/>
        </w:rPr>
        <w:t xml:space="preserve">　</w:t>
      </w:r>
      <w:r w:rsidR="001263A1" w:rsidRPr="00C264B6">
        <w:rPr>
          <w:rFonts w:asciiTheme="majorEastAsia" w:eastAsiaTheme="majorEastAsia" w:hAnsiTheme="majorEastAsia" w:hint="eastAsia"/>
          <w:sz w:val="24"/>
        </w:rPr>
        <w:t>○</w:t>
      </w:r>
      <w:r w:rsidR="00DE24E9" w:rsidRPr="00C264B6">
        <w:rPr>
          <w:rFonts w:asciiTheme="majorEastAsia" w:eastAsiaTheme="majorEastAsia" w:hAnsiTheme="majorEastAsia" w:hint="eastAsia"/>
          <w:b/>
          <w:sz w:val="24"/>
        </w:rPr>
        <w:t>月</w:t>
      </w:r>
      <w:r w:rsidR="001263A1" w:rsidRPr="00C264B6">
        <w:rPr>
          <w:rFonts w:asciiTheme="majorEastAsia" w:eastAsiaTheme="majorEastAsia" w:hAnsiTheme="majorEastAsia" w:hint="eastAsia"/>
          <w:b/>
          <w:sz w:val="24"/>
        </w:rPr>
        <w:t xml:space="preserve">　</w:t>
      </w:r>
      <w:r w:rsidR="001263A1" w:rsidRPr="00C264B6">
        <w:rPr>
          <w:rFonts w:ascii="AR P丸ゴシック体M" w:eastAsia="AR P丸ゴシック体M" w:hAnsi="AR P丸ゴシック体M" w:hint="eastAsia"/>
          <w:sz w:val="24"/>
        </w:rPr>
        <w:t>○</w:t>
      </w:r>
      <w:r w:rsidR="00DE24E9" w:rsidRPr="00C264B6">
        <w:rPr>
          <w:rFonts w:asciiTheme="majorEastAsia" w:eastAsiaTheme="majorEastAsia" w:hAnsiTheme="majorEastAsia" w:hint="eastAsia"/>
          <w:b/>
          <w:sz w:val="24"/>
        </w:rPr>
        <w:t xml:space="preserve">日　</w:t>
      </w:r>
    </w:p>
    <w:p w:rsidR="00DE24E9" w:rsidRPr="00C264B6" w:rsidRDefault="00DE24E9" w:rsidP="00DE24E9">
      <w:pPr>
        <w:jc w:val="left"/>
        <w:rPr>
          <w:rFonts w:asciiTheme="majorEastAsia" w:eastAsiaTheme="majorEastAsia" w:hAnsiTheme="majorEastAsia"/>
          <w:b/>
          <w:sz w:val="24"/>
        </w:rPr>
      </w:pPr>
      <w:r w:rsidRPr="00C264B6">
        <w:rPr>
          <w:rFonts w:asciiTheme="majorEastAsia" w:eastAsiaTheme="majorEastAsia" w:hAnsiTheme="majorEastAsia" w:hint="eastAsia"/>
          <w:b/>
          <w:sz w:val="24"/>
        </w:rPr>
        <w:t xml:space="preserve">　　　　　　　　　　　　　　　　　　　　　　　　　　</w:t>
      </w:r>
    </w:p>
    <w:p w:rsidR="00DE24E9" w:rsidRPr="00C264B6" w:rsidRDefault="00DE24E9" w:rsidP="00DE24E9">
      <w:pPr>
        <w:tabs>
          <w:tab w:val="right" w:pos="9638"/>
        </w:tabs>
        <w:jc w:val="left"/>
        <w:rPr>
          <w:rFonts w:asciiTheme="majorEastAsia" w:eastAsiaTheme="majorEastAsia" w:hAnsiTheme="majorEastAsia"/>
          <w:b/>
          <w:sz w:val="24"/>
        </w:rPr>
      </w:pPr>
      <w:r w:rsidRPr="00C264B6">
        <w:rPr>
          <w:noProof/>
        </w:rPr>
        <mc:AlternateContent>
          <mc:Choice Requires="wps">
            <w:drawing>
              <wp:anchor distT="0" distB="0" distL="114300" distR="114300" simplePos="0" relativeHeight="251656704" behindDoc="0" locked="0" layoutInCell="1" allowOverlap="1" wp14:anchorId="5EE7F534" wp14:editId="03B6A210">
                <wp:simplePos x="0" y="0"/>
                <wp:positionH relativeFrom="column">
                  <wp:posOffset>651510</wp:posOffset>
                </wp:positionH>
                <wp:positionV relativeFrom="paragraph">
                  <wp:posOffset>156211</wp:posOffset>
                </wp:positionV>
                <wp:extent cx="1838325" cy="590550"/>
                <wp:effectExtent l="0" t="0" r="619125" b="19050"/>
                <wp:wrapNone/>
                <wp:docPr id="41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90550"/>
                        </a:xfrm>
                        <a:prstGeom prst="wedgeRoundRectCallout">
                          <a:avLst>
                            <a:gd name="adj1" fmla="val 80589"/>
                            <a:gd name="adj2" fmla="val -46207"/>
                            <a:gd name="adj3" fmla="val 16667"/>
                          </a:avLst>
                        </a:prstGeom>
                        <a:solidFill>
                          <a:srgbClr val="FFFF00"/>
                        </a:solidFill>
                        <a:ln w="9525" algn="ctr">
                          <a:solidFill>
                            <a:srgbClr val="000000"/>
                          </a:solidFill>
                          <a:miter lim="800000"/>
                          <a:headEnd/>
                          <a:tailEnd/>
                        </a:ln>
                        <a:effectLst/>
                      </wps:spPr>
                      <wps:txbx>
                        <w:txbxContent>
                          <w:p w:rsidR="00DE24E9" w:rsidRDefault="00DB58F5" w:rsidP="00DE24E9">
                            <w:pPr>
                              <w:pStyle w:val="Web"/>
                              <w:spacing w:before="0" w:beforeAutospacing="0" w:after="0" w:afterAutospacing="0"/>
                            </w:pPr>
                            <w:r>
                              <w:rPr>
                                <w:rFonts w:cstheme="minorBidi" w:hint="eastAsia"/>
                                <w:color w:val="000000"/>
                                <w:sz w:val="22"/>
                                <w:szCs w:val="22"/>
                              </w:rPr>
                              <w:t xml:space="preserve">　　必ず利用者もしくはその家族の署名</w:t>
                            </w:r>
                            <w:r w:rsidR="00DE24E9">
                              <w:rPr>
                                <w:rFonts w:cstheme="minorBidi" w:hint="eastAsia"/>
                                <w:color w:val="000000"/>
                                <w:sz w:val="22"/>
                                <w:szCs w:val="22"/>
                              </w:rPr>
                              <w:t>が必要。</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5EE7F5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7" type="#_x0000_t62" style="position:absolute;margin-left:51.3pt;margin-top:12.3pt;width:144.75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qecQIAANwEAAAOAAAAZHJzL2Uyb0RvYy54bWysVNtu3CAQfa/Uf0C8J77spY4VbxQlTVUp&#10;baKk/YBZwDYtBgrsevP3HdhLneatqh8QYw4zZ+bMcHm1GxTZCuel0Q0tznNKhGaGS9019Pu3u7OK&#10;Eh9Ac1BGi4a+CE+vVu/fXY62FqXpjeLCEXSifT3ahvYh2DrLPOvFAP7cWKHxsDVugICm6zLuYETv&#10;g8rKPF9mo3HcOsOE9/j3dn9IV8l/2woWHtrWi0BUQ5FbSKtL6zqu2eoS6s6B7SU70IB/YDGA1Bj0&#10;5OoWApCNk29cDZI5400bzpkZMtO2komUA2ZT5H9l89yDFSkXLI63pzL5/+eWfd0+OiJ5Q+dFgQXS&#10;MKBK15tgUnBSzGOJRutrRD7bRxeT9PbesJ+eaHPTg+7EtXNm7AVwJFZEfPbqQjQ8XiXr8Yvh6B7Q&#10;farWrnVDdIh1ILskystJFLELhOHPoppVs3JBCcOzxUW+WCTVMqiPt63z4ZMwA4mbho6Cd+LJbDR/&#10;QvlvQCmzCSkcbO99SCrxQ6LAfxSUtINC0begSJUvqotDU0ww5RRzNl+W+Ye3oNkUVCyXy4RBnoew&#10;uDsyTUU0SvI7qVQyXLe+UY4gh4be4Zcfk/RTmNJkbOjFIpYDVIcTx4JLqb2C+am3PH1JFVRu6m2Q&#10;AWdPyaGh1QkEdRTyo+ZpMgJItd8je6UjVZGmCgt51DlKu2+RsFvvUi+lJoiyrw1/QeHxgQgPuLTK&#10;IH+mpKVkxKFrqP+1AScoUZ81Nk/5YT7DWodkFFVZ4evhkoGtuT5uQLPe4AwHSjbWya5H0YtUBW1i&#10;57byxG0f/9CQOEK4ezWjUzuh/jxKq98AAAD//wMAUEsDBBQABgAIAAAAIQBuOcwN4AAAAAoBAAAP&#10;AAAAZHJzL2Rvd25yZXYueG1sTI/BTsMwEETvSPyDtUjcqJMAgYQ4FaLqoQcQLUhcN7FJQu11FLtt&#10;+HuWE5xWo3manamWs7PiaKYweFKQLhIQhlqvB+oUvL+tr+5BhIik0XoyCr5NgGV9flZhqf2Jtua4&#10;i53gEAolKuhjHEspQ9sbh2HhR0PsffrJYWQ5dVJPeOJwZ2WWJLl0OBB/6HE0T71p97uDU/C12jfr&#10;/HW49duN3bw8r4rxAwulLi/mxwcQ0czxD4bf+lwdau7U+APpICzrJMsZVZDd8GXgushSEA076V0O&#10;sq7k/wn1DwAAAP//AwBQSwECLQAUAAYACAAAACEAtoM4kv4AAADhAQAAEwAAAAAAAAAAAAAAAAAA&#10;AAAAW0NvbnRlbnRfVHlwZXNdLnhtbFBLAQItABQABgAIAAAAIQA4/SH/1gAAAJQBAAALAAAAAAAA&#10;AAAAAAAAAC8BAABfcmVscy8ucmVsc1BLAQItABQABgAIAAAAIQAXGnqecQIAANwEAAAOAAAAAAAA&#10;AAAAAAAAAC4CAABkcnMvZTJvRG9jLnhtbFBLAQItABQABgAIAAAAIQBuOcwN4AAAAAoBAAAPAAAA&#10;AAAAAAAAAAAAAMsEAABkcnMvZG93bnJldi54bWxQSwUGAAAAAAQABADzAAAA2AUAAAAA&#10;" adj="28207,819" fillcolor="yellow">
                <v:textbox inset="2.16pt,1.44pt,0,0">
                  <w:txbxContent>
                    <w:p w:rsidR="00DE24E9" w:rsidRDefault="00DB58F5" w:rsidP="00DE24E9">
                      <w:pPr>
                        <w:pStyle w:val="Web"/>
                        <w:spacing w:before="0" w:beforeAutospacing="0" w:after="0" w:afterAutospacing="0"/>
                      </w:pPr>
                      <w:r>
                        <w:rPr>
                          <w:rFonts w:cstheme="minorBidi" w:hint="eastAsia"/>
                          <w:color w:val="000000"/>
                          <w:sz w:val="22"/>
                          <w:szCs w:val="22"/>
                        </w:rPr>
                        <w:t xml:space="preserve">　　必ず利用者もしくはその家族の署名</w:t>
                      </w:r>
                      <w:r w:rsidR="00DE24E9">
                        <w:rPr>
                          <w:rFonts w:cstheme="minorBidi" w:hint="eastAsia"/>
                          <w:color w:val="000000"/>
                          <w:sz w:val="22"/>
                          <w:szCs w:val="22"/>
                        </w:rPr>
                        <w:t>が必要。</w:t>
                      </w:r>
                    </w:p>
                  </w:txbxContent>
                </v:textbox>
              </v:shape>
            </w:pict>
          </mc:Fallback>
        </mc:AlternateContent>
      </w:r>
      <w:r w:rsidRPr="00C264B6">
        <w:rPr>
          <w:rFonts w:asciiTheme="majorEastAsia" w:eastAsiaTheme="majorEastAsia" w:hAnsiTheme="majorEastAsia" w:hint="eastAsia"/>
          <w:b/>
          <w:sz w:val="24"/>
        </w:rPr>
        <w:t xml:space="preserve">　　　　　　　　　　　　　　　　　　　　利用者氏名：　</w:t>
      </w:r>
      <w:r w:rsidRPr="00C264B6">
        <w:rPr>
          <w:rFonts w:ascii="AR P丸ゴシック体M" w:eastAsia="AR P丸ゴシック体M" w:hAnsi="AR P丸ゴシック体M" w:hint="eastAsia"/>
          <w:sz w:val="24"/>
        </w:rPr>
        <w:t>宮崎　花子</w:t>
      </w:r>
      <w:r w:rsidRPr="00C264B6">
        <w:rPr>
          <w:rFonts w:asciiTheme="majorEastAsia" w:eastAsiaTheme="majorEastAsia" w:hAnsiTheme="majorEastAsia" w:hint="eastAsia"/>
          <w:b/>
          <w:sz w:val="24"/>
        </w:rPr>
        <w:t xml:space="preserve">　　　　　　　　</w:t>
      </w:r>
    </w:p>
    <w:p w:rsidR="00DE24E9" w:rsidRPr="00C264B6" w:rsidRDefault="00DE24E9" w:rsidP="00DE24E9">
      <w:pPr>
        <w:jc w:val="left"/>
        <w:rPr>
          <w:rFonts w:asciiTheme="majorEastAsia" w:eastAsiaTheme="majorEastAsia" w:hAnsiTheme="majorEastAsia"/>
          <w:b/>
          <w:sz w:val="24"/>
        </w:rPr>
      </w:pPr>
      <w:r w:rsidRPr="00C264B6">
        <w:rPr>
          <w:rFonts w:asciiTheme="majorEastAsia" w:eastAsiaTheme="majorEastAsia" w:hAnsiTheme="majorEastAsia" w:hint="eastAsia"/>
          <w:b/>
          <w:sz w:val="24"/>
        </w:rPr>
        <w:t xml:space="preserve">　　　　　　　　　　　　　　　　　　　　代理人氏名：　</w:t>
      </w:r>
      <w:r w:rsidR="001D2866" w:rsidRPr="00C264B6">
        <w:rPr>
          <w:rFonts w:ascii="AR P丸ゴシック体M" w:eastAsia="AR P丸ゴシック体M" w:hAnsi="AR P丸ゴシック体M" w:hint="eastAsia"/>
          <w:sz w:val="24"/>
        </w:rPr>
        <w:t>延岡</w:t>
      </w:r>
      <w:r w:rsidRPr="00C264B6">
        <w:rPr>
          <w:rFonts w:ascii="AR P丸ゴシック体M" w:eastAsia="AR P丸ゴシック体M" w:hAnsi="AR P丸ゴシック体M" w:hint="eastAsia"/>
          <w:sz w:val="24"/>
        </w:rPr>
        <w:t xml:space="preserve">　</w:t>
      </w:r>
      <w:r w:rsidR="001D2866" w:rsidRPr="00C264B6">
        <w:rPr>
          <w:rFonts w:ascii="AR P丸ゴシック体M" w:eastAsia="AR P丸ゴシック体M" w:hAnsi="AR P丸ゴシック体M" w:hint="eastAsia"/>
          <w:sz w:val="24"/>
        </w:rPr>
        <w:t>一朗</w:t>
      </w:r>
      <w:r w:rsidRPr="00C264B6">
        <w:rPr>
          <w:rFonts w:asciiTheme="majorEastAsia" w:eastAsiaTheme="majorEastAsia" w:hAnsiTheme="majorEastAsia" w:hint="eastAsia"/>
          <w:b/>
          <w:sz w:val="24"/>
        </w:rPr>
        <w:t xml:space="preserve">　　　　　　　</w:t>
      </w:r>
    </w:p>
    <w:p w:rsidR="00DE24E9" w:rsidRPr="00C264B6" w:rsidRDefault="00DE24E9" w:rsidP="00DE24E9">
      <w:pPr>
        <w:jc w:val="left"/>
        <w:rPr>
          <w:rFonts w:asciiTheme="majorEastAsia" w:eastAsiaTheme="majorEastAsia" w:hAnsiTheme="majorEastAsia"/>
          <w:b/>
          <w:sz w:val="24"/>
        </w:rPr>
      </w:pPr>
      <w:r w:rsidRPr="00C264B6">
        <w:rPr>
          <w:rFonts w:asciiTheme="majorEastAsia" w:eastAsiaTheme="majorEastAsia" w:hAnsiTheme="majorEastAsia" w:hint="eastAsia"/>
          <w:b/>
          <w:sz w:val="24"/>
        </w:rPr>
        <w:t xml:space="preserve">　　　　　　　　　　　　　　　　　　　　　　　　　　（続柄　　</w:t>
      </w:r>
      <w:r w:rsidR="001D2866" w:rsidRPr="00C264B6">
        <w:rPr>
          <w:rFonts w:ascii="AR P丸ゴシック体M" w:eastAsia="AR P丸ゴシック体M" w:hAnsi="AR P丸ゴシック体M" w:hint="eastAsia"/>
          <w:sz w:val="24"/>
        </w:rPr>
        <w:t>長男</w:t>
      </w:r>
      <w:r w:rsidRPr="00C264B6">
        <w:rPr>
          <w:rFonts w:asciiTheme="majorEastAsia" w:eastAsiaTheme="majorEastAsia" w:hAnsiTheme="majorEastAsia" w:hint="eastAsia"/>
          <w:b/>
          <w:sz w:val="24"/>
        </w:rPr>
        <w:t xml:space="preserve">　　　　）</w:t>
      </w:r>
    </w:p>
    <w:p w:rsidR="00DE24E9" w:rsidRPr="00C264B6" w:rsidRDefault="00DE24E9" w:rsidP="00DE24E9">
      <w:pPr>
        <w:jc w:val="center"/>
        <w:rPr>
          <w:rFonts w:asciiTheme="majorEastAsia" w:eastAsiaTheme="majorEastAsia" w:hAnsiTheme="majorEastAsia"/>
          <w:b/>
          <w:sz w:val="24"/>
        </w:rPr>
      </w:pPr>
    </w:p>
    <w:p w:rsidR="00DE24E9" w:rsidRPr="00C264B6" w:rsidRDefault="00DE24E9" w:rsidP="00DE24E9">
      <w:pPr>
        <w:jc w:val="left"/>
        <w:rPr>
          <w:rFonts w:asciiTheme="majorEastAsia" w:eastAsiaTheme="majorEastAsia" w:hAnsiTheme="majorEastAsia"/>
          <w:b/>
          <w:sz w:val="24"/>
        </w:rPr>
      </w:pPr>
      <w:r w:rsidRPr="00C264B6">
        <w:rPr>
          <w:rFonts w:asciiTheme="majorEastAsia" w:eastAsiaTheme="majorEastAsia" w:hAnsiTheme="majorEastAsia" w:hint="eastAsia"/>
          <w:b/>
          <w:sz w:val="24"/>
        </w:rPr>
        <w:t xml:space="preserve">１　居宅サービスの種類　　　（　</w:t>
      </w:r>
      <w:r w:rsidRPr="00C264B6">
        <w:rPr>
          <w:rFonts w:ascii="AR P丸ゴシック体M" w:eastAsia="AR P丸ゴシック体M" w:hAnsi="AR P丸ゴシック体M" w:hint="eastAsia"/>
          <w:b/>
          <w:sz w:val="24"/>
        </w:rPr>
        <w:t xml:space="preserve">　</w:t>
      </w:r>
      <w:r w:rsidR="001263A1" w:rsidRPr="00C264B6">
        <w:rPr>
          <w:rFonts w:ascii="AR P丸ゴシック体M" w:eastAsia="AR P丸ゴシック体M" w:hAnsi="AR P丸ゴシック体M" w:hint="eastAsia"/>
          <w:sz w:val="24"/>
        </w:rPr>
        <w:t>通所</w:t>
      </w:r>
      <w:r w:rsidR="001D2866" w:rsidRPr="00C264B6">
        <w:rPr>
          <w:rFonts w:ascii="AR P丸ゴシック体M" w:eastAsia="AR P丸ゴシック体M" w:hAnsi="AR P丸ゴシック体M" w:hint="eastAsia"/>
          <w:sz w:val="24"/>
        </w:rPr>
        <w:t>介護</w:t>
      </w:r>
      <w:r w:rsidRPr="00C264B6">
        <w:rPr>
          <w:rFonts w:ascii="AR P丸ゴシック体M" w:eastAsia="AR P丸ゴシック体M" w:hAnsi="AR P丸ゴシック体M" w:hint="eastAsia"/>
          <w:b/>
          <w:sz w:val="24"/>
        </w:rPr>
        <w:t xml:space="preserve">　</w:t>
      </w:r>
      <w:r w:rsidRPr="00C264B6">
        <w:rPr>
          <w:rFonts w:asciiTheme="majorEastAsia" w:eastAsiaTheme="majorEastAsia" w:hAnsiTheme="majorEastAsia" w:hint="eastAsia"/>
          <w:b/>
          <w:sz w:val="24"/>
        </w:rPr>
        <w:t xml:space="preserve">　）</w:t>
      </w:r>
    </w:p>
    <w:p w:rsidR="00DE24E9" w:rsidRPr="00C264B6" w:rsidRDefault="0090323F" w:rsidP="00DE24E9">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　　令和</w:t>
      </w:r>
      <w:r w:rsidR="00786466">
        <w:rPr>
          <w:rFonts w:asciiTheme="majorEastAsia" w:eastAsiaTheme="majorEastAsia" w:hAnsiTheme="majorEastAsia" w:hint="eastAsia"/>
          <w:b/>
          <w:sz w:val="24"/>
        </w:rPr>
        <w:t xml:space="preserve">　</w:t>
      </w:r>
      <w:r w:rsidR="00786466" w:rsidRPr="00C264B6">
        <w:rPr>
          <w:rFonts w:ascii="AR P丸ゴシック体M" w:eastAsia="AR P丸ゴシック体M" w:hAnsi="AR P丸ゴシック体M" w:hint="eastAsia"/>
          <w:sz w:val="24"/>
        </w:rPr>
        <w:t>○</w:t>
      </w:r>
      <w:r w:rsidR="00DE24E9" w:rsidRPr="00C264B6">
        <w:rPr>
          <w:rFonts w:asciiTheme="majorEastAsia" w:eastAsiaTheme="majorEastAsia" w:hAnsiTheme="majorEastAsia" w:hint="eastAsia"/>
          <w:b/>
          <w:sz w:val="24"/>
        </w:rPr>
        <w:t>年</w:t>
      </w:r>
      <w:r w:rsidR="00DE24E9" w:rsidRPr="00C264B6">
        <w:rPr>
          <w:rFonts w:asciiTheme="majorEastAsia" w:eastAsiaTheme="majorEastAsia" w:hAnsiTheme="majorEastAsia" w:hint="eastAsia"/>
          <w:sz w:val="24"/>
        </w:rPr>
        <w:t xml:space="preserve">　</w:t>
      </w:r>
      <w:r w:rsidR="001263A1" w:rsidRPr="00C264B6">
        <w:rPr>
          <w:rFonts w:ascii="AR P丸ゴシック体M" w:eastAsia="AR P丸ゴシック体M" w:hAnsi="AR P丸ゴシック体M" w:hint="eastAsia"/>
          <w:sz w:val="24"/>
        </w:rPr>
        <w:t>○</w:t>
      </w:r>
      <w:r w:rsidR="00DE24E9" w:rsidRPr="00C264B6">
        <w:rPr>
          <w:rFonts w:asciiTheme="majorEastAsia" w:eastAsiaTheme="majorEastAsia" w:hAnsiTheme="majorEastAsia" w:hint="eastAsia"/>
          <w:b/>
          <w:sz w:val="24"/>
        </w:rPr>
        <w:t>月</w:t>
      </w:r>
      <w:r w:rsidR="00DE24E9" w:rsidRPr="00C264B6">
        <w:rPr>
          <w:rFonts w:asciiTheme="majorEastAsia" w:eastAsiaTheme="majorEastAsia" w:hAnsiTheme="majorEastAsia" w:hint="eastAsia"/>
          <w:sz w:val="24"/>
        </w:rPr>
        <w:t xml:space="preserve">　</w:t>
      </w:r>
      <w:r w:rsidR="001263A1" w:rsidRPr="00C264B6">
        <w:rPr>
          <w:rFonts w:ascii="AR P丸ゴシック体M" w:eastAsia="AR P丸ゴシック体M" w:hAnsi="AR P丸ゴシック体M" w:hint="eastAsia"/>
          <w:sz w:val="24"/>
        </w:rPr>
        <w:t>○</w:t>
      </w:r>
      <w:r w:rsidR="00DE24E9" w:rsidRPr="00C264B6">
        <w:rPr>
          <w:rFonts w:asciiTheme="majorEastAsia" w:eastAsiaTheme="majorEastAsia" w:hAnsiTheme="majorEastAsia" w:hint="eastAsia"/>
          <w:b/>
          <w:sz w:val="24"/>
        </w:rPr>
        <w:t>日</w:t>
      </w:r>
    </w:p>
    <w:p w:rsidR="00DE24E9" w:rsidRPr="00C264B6" w:rsidRDefault="00DE24E9" w:rsidP="00DE24E9">
      <w:pPr>
        <w:jc w:val="left"/>
        <w:rPr>
          <w:rFonts w:asciiTheme="majorEastAsia" w:eastAsiaTheme="majorEastAsia" w:hAnsiTheme="majorEastAsia"/>
          <w:b/>
          <w:sz w:val="24"/>
        </w:rPr>
      </w:pPr>
      <w:r w:rsidRPr="00C264B6">
        <w:rPr>
          <w:rFonts w:asciiTheme="majorEastAsia" w:eastAsiaTheme="majorEastAsia" w:hAnsiTheme="majorEastAsia" w:hint="eastAsia"/>
          <w:b/>
          <w:noProof/>
          <w:sz w:val="24"/>
        </w:rPr>
        <mc:AlternateContent>
          <mc:Choice Requires="wps">
            <w:drawing>
              <wp:anchor distT="0" distB="0" distL="114300" distR="114300" simplePos="0" relativeHeight="251654656" behindDoc="0" locked="0" layoutInCell="1" allowOverlap="1" wp14:anchorId="1073EEF2" wp14:editId="4AA2770E">
                <wp:simplePos x="0" y="0"/>
                <wp:positionH relativeFrom="column">
                  <wp:posOffset>194310</wp:posOffset>
                </wp:positionH>
                <wp:positionV relativeFrom="paragraph">
                  <wp:posOffset>203835</wp:posOffset>
                </wp:positionV>
                <wp:extent cx="5667375" cy="561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67375" cy="5619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E4605B" id="大かっこ 4" o:spid="_x0000_s1026" type="#_x0000_t185" style="position:absolute;left:0;text-align:left;margin-left:15.3pt;margin-top:16.05pt;width:446.25pt;height:44.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sCfAIAACUFAAAOAAAAZHJzL2Uyb0RvYy54bWysVM1uEzEQviPxDpbvdLMhPzTqpopaFSFV&#10;bUWLena8dmPV9hjbySbceubII4DEg1W8B2PvJo0KQghx8Y53vhnPfP7GR8dro8lK+KDAVrQ86FEi&#10;LIda2buKfrg5e/WGkhCZrZkGKyq6EYEeT1++OGrcRPRhAboWnmASGyaNq+giRjcpisAXwrBwAE5Y&#10;dErwhkXc+rui9qzB7EYX/V5vVDTga+eBixDw72nrpNOcX0rB46WUQUSiK4q1xbz6vM7TWkyP2OTO&#10;M7dQvCuD/UMVhimLh+5SnbLIyNKrX1IZxT0EkPGAgylASsVF7gG7KXvPurleMCdyL0hOcDuawv9L&#10;yy9WV56ouqIDSiwzeEU/vn1/fPj8+PD18eELGSSGGhcmCLx2V77bBTRTu2vpTfpiI2SdWd3sWBXr&#10;SDj+HI5G49fjISUcfcNReYg2pimeop0P8a0AQ5JR0bln/F7EK6Z85pStzkNsI7bIdKa2pEHJ9ce9&#10;fI1FqrKtK1txo0ULey8kdoiVlDld1pY40Z6sGKqivi+7crRFZAqRSutdUO/PQR02hYmst78N3KHz&#10;iWDjLtAoC23nz0qN622pssUji3u9JnMO9QYv1EOr9OD4mUJSz1lAPj1KG4cAxzVe4iI1IIHQWZQs&#10;wH/63f+ER8Whl5IGR6Wi4eOSeUGJfmdRi4flYJBmK28Gw3EfN37fM9/32KU5AeS9xIfB8WwmfNRb&#10;U3owtzjVs3QqupjleHZFefTbzUlsRxjfBS5mswzDeXIsnttrx7c3ndRys75l3nXKiqjJC9iOFZs8&#10;U1aLTfdhYbaMIFWW3ROvHd84i1m/3buRhn1/n1FPr9v0JwAAAP//AwBQSwMEFAAGAAgAAAAhACEs&#10;oS/fAAAACQEAAA8AAABkcnMvZG93bnJldi54bWxMj0FLw0AQhe+C/2EZwZvdbUprjdmUIAgiRWj0&#10;0N622TGJZmdjdtvEf+940tPM8B5vvpdtJteJMw6h9aRhPlMgkCpvW6o1vL0+3qxBhGjIms4TavjG&#10;AJv88iIzqfUj7fBcxlpwCIXUaGhi7FMpQ9WgM2HmeyTW3v3gTORzqKUdzMjhrpOJUivpTEv8oTE9&#10;PjRYfZYnp6Hcftnly+3Hc7HtD8v28FQUezVqfX01FfcgIk7xzwy/+IwOOTMd/YlsEJ2GhVqxk2cy&#10;B8H6XbLg5cjGhBWZZ/J/g/wHAAD//wMAUEsBAi0AFAAGAAgAAAAhALaDOJL+AAAA4QEAABMAAAAA&#10;AAAAAAAAAAAAAAAAAFtDb250ZW50X1R5cGVzXS54bWxQSwECLQAUAAYACAAAACEAOP0h/9YAAACU&#10;AQAACwAAAAAAAAAAAAAAAAAvAQAAX3JlbHMvLnJlbHNQSwECLQAUAAYACAAAACEA0OIbAnwCAAAl&#10;BQAADgAAAAAAAAAAAAAAAAAuAgAAZHJzL2Uyb0RvYy54bWxQSwECLQAUAAYACAAAACEAISyhL98A&#10;AAAJAQAADwAAAAAAAAAAAAAAAADWBAAAZHJzL2Rvd25yZXYueG1sUEsFBgAAAAAEAAQA8wAAAOIF&#10;AAAAAA==&#10;" strokecolor="black [3040]" strokeweight="1pt"/>
            </w:pict>
          </mc:Fallback>
        </mc:AlternateContent>
      </w:r>
      <w:r w:rsidRPr="00C264B6">
        <w:rPr>
          <w:rFonts w:asciiTheme="majorEastAsia" w:eastAsiaTheme="majorEastAsia" w:hAnsiTheme="majorEastAsia" w:hint="eastAsia"/>
          <w:b/>
          <w:sz w:val="24"/>
        </w:rPr>
        <w:t>３　上記事業所を選んだ理由</w:t>
      </w:r>
    </w:p>
    <w:p w:rsidR="00C264B6" w:rsidRDefault="00DE24E9" w:rsidP="00C264B6">
      <w:pPr>
        <w:jc w:val="left"/>
        <w:rPr>
          <w:rFonts w:ascii="AR P丸ゴシック体M" w:eastAsia="AR P丸ゴシック体M" w:hAnsi="AR P丸ゴシック体M"/>
          <w:sz w:val="24"/>
        </w:rPr>
      </w:pPr>
      <w:r w:rsidRPr="00C264B6">
        <w:rPr>
          <w:rFonts w:asciiTheme="majorEastAsia" w:eastAsiaTheme="majorEastAsia" w:hAnsiTheme="majorEastAsia" w:hint="eastAsia"/>
          <w:b/>
          <w:sz w:val="24"/>
        </w:rPr>
        <w:t xml:space="preserve">　　　</w:t>
      </w:r>
      <w:r w:rsidR="00C264B6">
        <w:rPr>
          <w:rFonts w:ascii="AR P丸ゴシック体M" w:eastAsia="AR P丸ゴシック体M" w:hAnsi="AR P丸ゴシック体M" w:hint="eastAsia"/>
          <w:sz w:val="24"/>
        </w:rPr>
        <w:t>飲み込みが悪く、むせが気になっているが、その改善のための体制が</w:t>
      </w:r>
      <w:r w:rsidR="00C264B6" w:rsidRPr="006C7AE2">
        <w:rPr>
          <w:rFonts w:ascii="AR P丸ゴシック体M" w:eastAsia="AR P丸ゴシック体M" w:hAnsi="AR P丸ゴシック体M" w:hint="eastAsia"/>
          <w:sz w:val="24"/>
        </w:rPr>
        <w:t>あるため。</w:t>
      </w:r>
    </w:p>
    <w:p w:rsidR="00DE24E9" w:rsidRPr="00C264B6" w:rsidRDefault="00C264B6" w:rsidP="00C264B6">
      <w:pPr>
        <w:jc w:val="left"/>
        <w:rPr>
          <w:rFonts w:asciiTheme="majorEastAsia" w:eastAsiaTheme="majorEastAsia" w:hAnsiTheme="majorEastAsia"/>
          <w:sz w:val="24"/>
        </w:rPr>
      </w:pPr>
      <w:r w:rsidRPr="00C264B6">
        <w:rPr>
          <w:noProof/>
        </w:rPr>
        <mc:AlternateContent>
          <mc:Choice Requires="wps">
            <w:drawing>
              <wp:anchor distT="0" distB="0" distL="114300" distR="114300" simplePos="0" relativeHeight="251661824" behindDoc="0" locked="0" layoutInCell="1" allowOverlap="1" wp14:anchorId="55BE3651" wp14:editId="7D36A048">
                <wp:simplePos x="0" y="0"/>
                <wp:positionH relativeFrom="column">
                  <wp:posOffset>4166235</wp:posOffset>
                </wp:positionH>
                <wp:positionV relativeFrom="paragraph">
                  <wp:posOffset>13335</wp:posOffset>
                </wp:positionV>
                <wp:extent cx="2505075" cy="733425"/>
                <wp:effectExtent l="400050" t="0" r="28575"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33425"/>
                        </a:xfrm>
                        <a:prstGeom prst="wedgeRoundRectCallout">
                          <a:avLst>
                            <a:gd name="adj1" fmla="val -64518"/>
                            <a:gd name="adj2" fmla="val -47200"/>
                            <a:gd name="adj3" fmla="val 16667"/>
                          </a:avLst>
                        </a:prstGeom>
                        <a:solidFill>
                          <a:srgbClr val="FFFF00"/>
                        </a:solidFill>
                        <a:ln w="9525" algn="ctr">
                          <a:solidFill>
                            <a:srgbClr val="000000"/>
                          </a:solidFill>
                          <a:miter lim="800000"/>
                          <a:headEnd/>
                          <a:tailEnd/>
                        </a:ln>
                        <a:effectLst/>
                      </wps:spPr>
                      <wps:txbx>
                        <w:txbxContent>
                          <w:p w:rsidR="00DE24E9" w:rsidRPr="006C7AE2" w:rsidRDefault="00DE24E9" w:rsidP="00DE24E9">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w:t>
                            </w:r>
                            <w:r w:rsidRPr="006C7AE2">
                              <w:rPr>
                                <w:rFonts w:cstheme="minorBidi" w:hint="eastAsia"/>
                                <w:color w:val="000000"/>
                                <w:sz w:val="20"/>
                                <w:szCs w:val="22"/>
                              </w:rPr>
                              <w:t>居宅サービス計画の第１表などとの整合性に留意すること。この場合は</w:t>
                            </w:r>
                            <w:r w:rsidR="006A757E">
                              <w:rPr>
                                <w:rFonts w:cstheme="minorBidi" w:hint="eastAsia"/>
                                <w:color w:val="000000"/>
                                <w:sz w:val="20"/>
                                <w:szCs w:val="22"/>
                              </w:rPr>
                              <w:t>個別</w:t>
                            </w:r>
                            <w:r w:rsidR="006A757E">
                              <w:rPr>
                                <w:rFonts w:cstheme="minorBidi"/>
                                <w:color w:val="000000"/>
                                <w:sz w:val="20"/>
                                <w:szCs w:val="22"/>
                              </w:rPr>
                              <w:t>機能</w:t>
                            </w:r>
                            <w:r w:rsidR="006A757E">
                              <w:rPr>
                                <w:rFonts w:cstheme="minorBidi" w:hint="eastAsia"/>
                                <w:color w:val="000000"/>
                                <w:sz w:val="20"/>
                                <w:szCs w:val="22"/>
                              </w:rPr>
                              <w:t>訓練</w:t>
                            </w:r>
                            <w:r w:rsidR="006A757E">
                              <w:rPr>
                                <w:rFonts w:cstheme="minorBidi"/>
                                <w:color w:val="000000"/>
                                <w:sz w:val="20"/>
                                <w:szCs w:val="22"/>
                              </w:rPr>
                              <w:t>加算</w:t>
                            </w:r>
                            <w:r w:rsidR="001263A1">
                              <w:rPr>
                                <w:rFonts w:cstheme="minorBidi" w:hint="eastAsia"/>
                                <w:color w:val="000000"/>
                                <w:sz w:val="20"/>
                                <w:szCs w:val="22"/>
                              </w:rPr>
                              <w:t>Ⅱ</w:t>
                            </w:r>
                            <w:r w:rsidRPr="006C7AE2">
                              <w:rPr>
                                <w:rFonts w:cstheme="minorBidi" w:hint="eastAsia"/>
                                <w:color w:val="000000"/>
                                <w:sz w:val="20"/>
                                <w:szCs w:val="22"/>
                              </w:rPr>
                              <w:t>を算定していることを想定している。</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5BE3651" id="_x0000_s1028" type="#_x0000_t62" style="position:absolute;margin-left:328.05pt;margin-top:1.05pt;width:197.25pt;height:5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OObgIAANoEAAAOAAAAZHJzL2Uyb0RvYy54bWysVNtu2zAMfR+wfxD03vqS64w6RdGuw4Bu&#10;LdrtAxhJtrXJkiYpcfr3oxQnS9a3YX4QROuIPOQhdXW96xXZCuel0TUtLnNKhGaGS93W9Pu3+4sl&#10;JT6A5qCMFjV9FZ5er96/uxpsJUrTGcWFI+hE+2qwNe1CsFWWedaJHvylsULjYWNcDwFN12bcwYDe&#10;e5WVeT7PBuO4dYYJ7/Hv3f6QrpL/phEsPDaNF4GomiK3kFaX1nVcs9UVVK0D20k20oB/YNGD1Bj0&#10;6OoOApCNk29c9ZI5400TLpnpM9M0komUA2ZT5H9l89KBFSkXLI63xzL5/+eWfd0+OSJ5TWeUaOhR&#10;optNMCkyKaaxPoP1FcJe7JOLGXr7YNhPT7S57UC34sY5M3QCOLIqIj47uxANj1fJevhiOLoHdJ9K&#10;tWtcHx1iEcguKfJ6VETsAmH4s5zls3yB1BieLSaTaTlLIaA63LbOh0/C9CRuajoI3opns9H8GbW/&#10;BaXMJqRwsH3wIUnEx0SB/ygoaXqFim9BkYv5dFYsx5Y4AZVnoOkC++4taHIKKubz+WIkOsbNoDpQ&#10;TVU0SvJ7qVQyXLu+VY4giZre47cPgFf8KUxpMtT0wwxrQEC1OG8suJTbGcyfesvTN1I5g/Uy4OQp&#10;2dd0eQRBFZX8qHmaiwBS7fdIRelIVaSZwkoehI7a7nsk7Na71EllDBd1Xxv+isrj8xAecWmUQf5M&#10;SUvJgCNXU/9rA05Qoj5r7J5yMZ1grUMyimW5xLfDJQMnd33YgGadwQkOlGysk22HqhepCtrE1m3k&#10;kds+/tiROEC4O5vQUzuh/jxJq98AAAD//wMAUEsDBBQABgAIAAAAIQAYq4933wAAAAoBAAAPAAAA&#10;ZHJzL2Rvd25yZXYueG1sTI/BTsMwEETvSPyDtUjcqJ1KcdsQpwJUyhUKB7i5sUki4nUUu4n5e7Yn&#10;etpdzWj2TblNrmeTHUPnUUG2EMAs1t502Cj4eH++WwMLUaPRvUer4NcG2FbXV6UujJ/xzU6H2DAK&#10;wVBoBW2MQ8F5qFvrdFj4wSJp3350OtI5NtyMeqZw1/OlEJI73SF9aPVgn1pb/xxOTsHXvH/NXvbT&#10;Jm3ylXGfu8dst05K3d6kh3tg0ab4b4YzPqFDRUxHf0ITWK9A5jIjq4IljbMuciGBHWnLVhJ4VfLL&#10;CtUfAAAA//8DAFBLAQItABQABgAIAAAAIQC2gziS/gAAAOEBAAATAAAAAAAAAAAAAAAAAAAAAABb&#10;Q29udGVudF9UeXBlc10ueG1sUEsBAi0AFAAGAAgAAAAhADj9If/WAAAAlAEAAAsAAAAAAAAAAAAA&#10;AAAALwEAAF9yZWxzLy5yZWxzUEsBAi0AFAAGAAgAAAAhAKvIg45uAgAA2gQAAA4AAAAAAAAAAAAA&#10;AAAALgIAAGRycy9lMm9Eb2MueG1sUEsBAi0AFAAGAAgAAAAhABirj3ffAAAACgEAAA8AAAAAAAAA&#10;AAAAAAAAyAQAAGRycy9kb3ducmV2LnhtbFBLBQYAAAAABAAEAPMAAADUBQAAAAA=&#10;" adj="-3136,605" fillcolor="yellow">
                <v:textbox inset="2.16pt,1.44pt,0,0">
                  <w:txbxContent>
                    <w:p w:rsidR="00DE24E9" w:rsidRPr="006C7AE2" w:rsidRDefault="00DE24E9" w:rsidP="00DE24E9">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w:t>
                      </w:r>
                      <w:r w:rsidRPr="006C7AE2">
                        <w:rPr>
                          <w:rFonts w:cstheme="minorBidi" w:hint="eastAsia"/>
                          <w:color w:val="000000"/>
                          <w:sz w:val="20"/>
                          <w:szCs w:val="22"/>
                        </w:rPr>
                        <w:t>居宅サービス計画の第１表などとの整合性に留意すること。この場合は</w:t>
                      </w:r>
                      <w:r w:rsidR="006A757E">
                        <w:rPr>
                          <w:rFonts w:cstheme="minorBidi" w:hint="eastAsia"/>
                          <w:color w:val="000000"/>
                          <w:sz w:val="20"/>
                          <w:szCs w:val="22"/>
                        </w:rPr>
                        <w:t>個別</w:t>
                      </w:r>
                      <w:r w:rsidR="006A757E">
                        <w:rPr>
                          <w:rFonts w:cstheme="minorBidi"/>
                          <w:color w:val="000000"/>
                          <w:sz w:val="20"/>
                          <w:szCs w:val="22"/>
                        </w:rPr>
                        <w:t>機能</w:t>
                      </w:r>
                      <w:r w:rsidR="006A757E">
                        <w:rPr>
                          <w:rFonts w:cstheme="minorBidi" w:hint="eastAsia"/>
                          <w:color w:val="000000"/>
                          <w:sz w:val="20"/>
                          <w:szCs w:val="22"/>
                        </w:rPr>
                        <w:t>訓練</w:t>
                      </w:r>
                      <w:r w:rsidR="006A757E">
                        <w:rPr>
                          <w:rFonts w:cstheme="minorBidi"/>
                          <w:color w:val="000000"/>
                          <w:sz w:val="20"/>
                          <w:szCs w:val="22"/>
                        </w:rPr>
                        <w:t>加算</w:t>
                      </w:r>
                      <w:r w:rsidR="001263A1">
                        <w:rPr>
                          <w:rFonts w:cstheme="minorBidi" w:hint="eastAsia"/>
                          <w:color w:val="000000"/>
                          <w:sz w:val="20"/>
                          <w:szCs w:val="22"/>
                        </w:rPr>
                        <w:t>Ⅱ</w:t>
                      </w:r>
                      <w:r w:rsidRPr="006C7AE2">
                        <w:rPr>
                          <w:rFonts w:cstheme="minorBidi" w:hint="eastAsia"/>
                          <w:color w:val="000000"/>
                          <w:sz w:val="20"/>
                          <w:szCs w:val="22"/>
                        </w:rPr>
                        <w:t>を算定していることを想定している。</w:t>
                      </w:r>
                    </w:p>
                  </w:txbxContent>
                </v:textbox>
              </v:shape>
            </w:pict>
          </mc:Fallback>
        </mc:AlternateContent>
      </w:r>
      <w:r w:rsidR="00DE24E9" w:rsidRPr="00C264B6">
        <w:rPr>
          <w:rFonts w:asciiTheme="majorEastAsia" w:eastAsiaTheme="majorEastAsia" w:hAnsiTheme="majorEastAsia" w:hint="eastAsia"/>
          <w:sz w:val="24"/>
        </w:rPr>
        <w:t xml:space="preserve">　　　</w:t>
      </w:r>
    </w:p>
    <w:p w:rsidR="00DE24E9" w:rsidRPr="00C264B6" w:rsidRDefault="00DE24E9" w:rsidP="00DE24E9">
      <w:pPr>
        <w:jc w:val="left"/>
        <w:rPr>
          <w:rFonts w:asciiTheme="majorEastAsia" w:eastAsiaTheme="majorEastAsia" w:hAnsiTheme="majorEastAsia"/>
          <w:b/>
          <w:sz w:val="24"/>
        </w:rPr>
      </w:pPr>
      <w:r w:rsidRPr="00C264B6">
        <w:rPr>
          <w:rFonts w:asciiTheme="majorEastAsia" w:eastAsiaTheme="majorEastAsia" w:hAnsiTheme="majorEastAsia" w:hint="eastAsia"/>
          <w:b/>
          <w:sz w:val="24"/>
        </w:rPr>
        <w:t>４　情報提供を受けた居宅サービス事業所の種類</w:t>
      </w:r>
    </w:p>
    <w:tbl>
      <w:tblPr>
        <w:tblStyle w:val="a3"/>
        <w:tblW w:w="0" w:type="auto"/>
        <w:tblInd w:w="420" w:type="dxa"/>
        <w:tblLook w:val="04A0" w:firstRow="1" w:lastRow="0" w:firstColumn="1" w:lastColumn="0" w:noHBand="0" w:noVBand="1"/>
      </w:tblPr>
      <w:tblGrid>
        <w:gridCol w:w="675"/>
        <w:gridCol w:w="2557"/>
        <w:gridCol w:w="2972"/>
        <w:gridCol w:w="2835"/>
      </w:tblGrid>
      <w:tr w:rsidR="00C264B6" w:rsidRPr="00C264B6" w:rsidTr="006A757E">
        <w:tc>
          <w:tcPr>
            <w:tcW w:w="675" w:type="dxa"/>
          </w:tcPr>
          <w:p w:rsidR="00DE24E9" w:rsidRPr="00C264B6" w:rsidRDefault="00DE24E9" w:rsidP="00E85A35">
            <w:pPr>
              <w:spacing w:line="276" w:lineRule="auto"/>
              <w:jc w:val="center"/>
              <w:rPr>
                <w:rFonts w:asciiTheme="majorEastAsia" w:eastAsiaTheme="majorEastAsia" w:hAnsiTheme="majorEastAsia"/>
                <w:b/>
                <w:sz w:val="24"/>
              </w:rPr>
            </w:pPr>
          </w:p>
        </w:tc>
        <w:tc>
          <w:tcPr>
            <w:tcW w:w="2557" w:type="dxa"/>
          </w:tcPr>
          <w:p w:rsidR="00DE24E9" w:rsidRPr="00C264B6" w:rsidRDefault="00DE24E9" w:rsidP="00E85A35">
            <w:pPr>
              <w:spacing w:line="276" w:lineRule="auto"/>
              <w:jc w:val="center"/>
              <w:rPr>
                <w:rFonts w:asciiTheme="majorEastAsia" w:eastAsiaTheme="majorEastAsia" w:hAnsiTheme="majorEastAsia"/>
                <w:b/>
                <w:sz w:val="24"/>
              </w:rPr>
            </w:pPr>
            <w:r w:rsidRPr="00C264B6">
              <w:rPr>
                <w:rFonts w:asciiTheme="majorEastAsia" w:eastAsiaTheme="majorEastAsia" w:hAnsiTheme="majorEastAsia" w:hint="eastAsia"/>
                <w:b/>
                <w:sz w:val="24"/>
              </w:rPr>
              <w:t>事業所番号</w:t>
            </w:r>
          </w:p>
        </w:tc>
        <w:tc>
          <w:tcPr>
            <w:tcW w:w="2972" w:type="dxa"/>
          </w:tcPr>
          <w:p w:rsidR="00DE24E9" w:rsidRPr="00C264B6" w:rsidRDefault="00DE24E9" w:rsidP="00E85A35">
            <w:pPr>
              <w:spacing w:line="276" w:lineRule="auto"/>
              <w:jc w:val="center"/>
              <w:rPr>
                <w:rFonts w:asciiTheme="majorEastAsia" w:eastAsiaTheme="majorEastAsia" w:hAnsiTheme="majorEastAsia"/>
                <w:b/>
                <w:sz w:val="24"/>
              </w:rPr>
            </w:pPr>
            <w:r w:rsidRPr="00C264B6">
              <w:rPr>
                <w:rFonts w:asciiTheme="majorEastAsia" w:eastAsiaTheme="majorEastAsia" w:hAnsiTheme="majorEastAsia" w:hint="eastAsia"/>
                <w:b/>
                <w:sz w:val="24"/>
              </w:rPr>
              <w:t>事業所名</w:t>
            </w:r>
          </w:p>
        </w:tc>
        <w:tc>
          <w:tcPr>
            <w:tcW w:w="2835" w:type="dxa"/>
          </w:tcPr>
          <w:p w:rsidR="00DE24E9" w:rsidRPr="00C264B6" w:rsidRDefault="00DE24E9" w:rsidP="00E85A35">
            <w:pPr>
              <w:spacing w:line="276" w:lineRule="auto"/>
              <w:jc w:val="center"/>
              <w:rPr>
                <w:rFonts w:asciiTheme="majorEastAsia" w:eastAsiaTheme="majorEastAsia" w:hAnsiTheme="majorEastAsia"/>
                <w:b/>
                <w:sz w:val="24"/>
              </w:rPr>
            </w:pPr>
            <w:r w:rsidRPr="00C264B6">
              <w:rPr>
                <w:rFonts w:asciiTheme="majorEastAsia" w:eastAsiaTheme="majorEastAsia" w:hAnsiTheme="majorEastAsia" w:hint="eastAsia"/>
                <w:b/>
                <w:sz w:val="24"/>
              </w:rPr>
              <w:t>事業所所在地</w:t>
            </w:r>
          </w:p>
        </w:tc>
      </w:tr>
      <w:tr w:rsidR="00C264B6" w:rsidRPr="00C264B6" w:rsidTr="006A757E">
        <w:tc>
          <w:tcPr>
            <w:tcW w:w="675" w:type="dxa"/>
          </w:tcPr>
          <w:p w:rsidR="00DE24E9" w:rsidRPr="00C264B6" w:rsidRDefault="00DE24E9" w:rsidP="00E85A35">
            <w:pPr>
              <w:spacing w:line="276" w:lineRule="auto"/>
              <w:jc w:val="center"/>
              <w:rPr>
                <w:rFonts w:asciiTheme="majorEastAsia" w:eastAsiaTheme="majorEastAsia" w:hAnsiTheme="majorEastAsia"/>
                <w:b/>
                <w:sz w:val="24"/>
              </w:rPr>
            </w:pPr>
            <w:r w:rsidRPr="00C264B6">
              <w:rPr>
                <w:rFonts w:asciiTheme="majorEastAsia" w:eastAsiaTheme="majorEastAsia" w:hAnsiTheme="majorEastAsia" w:hint="eastAsia"/>
                <w:b/>
                <w:sz w:val="24"/>
              </w:rPr>
              <w:t>１</w:t>
            </w:r>
          </w:p>
        </w:tc>
        <w:tc>
          <w:tcPr>
            <w:tcW w:w="2557" w:type="dxa"/>
          </w:tcPr>
          <w:p w:rsidR="006A757E" w:rsidRPr="00C264B6" w:rsidRDefault="006A757E" w:rsidP="006A757E">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451111111</w:t>
            </w:r>
          </w:p>
        </w:tc>
        <w:tc>
          <w:tcPr>
            <w:tcW w:w="2972" w:type="dxa"/>
          </w:tcPr>
          <w:p w:rsidR="00DE24E9" w:rsidRPr="00C264B6" w:rsidRDefault="006A757E"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○○通所介護</w:t>
            </w:r>
          </w:p>
        </w:tc>
        <w:tc>
          <w:tcPr>
            <w:tcW w:w="2835" w:type="dxa"/>
          </w:tcPr>
          <w:p w:rsidR="00DE24E9" w:rsidRPr="00C264B6" w:rsidRDefault="006A757E"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延岡市</w:t>
            </w:r>
            <w:r w:rsidR="00DE24E9" w:rsidRPr="00C264B6">
              <w:rPr>
                <w:rFonts w:ascii="AR P丸ゴシック体M" w:eastAsia="AR P丸ゴシック体M" w:hAnsi="AR P丸ゴシック体M" w:hint="eastAsia"/>
                <w:sz w:val="22"/>
              </w:rPr>
              <w:t>○○町１１－１</w:t>
            </w:r>
          </w:p>
        </w:tc>
      </w:tr>
      <w:tr w:rsidR="00C264B6" w:rsidRPr="00C264B6" w:rsidTr="006A757E">
        <w:tc>
          <w:tcPr>
            <w:tcW w:w="675" w:type="dxa"/>
          </w:tcPr>
          <w:p w:rsidR="00DE24E9" w:rsidRPr="00C264B6" w:rsidRDefault="00DE24E9" w:rsidP="00E85A35">
            <w:pPr>
              <w:spacing w:line="276" w:lineRule="auto"/>
              <w:jc w:val="center"/>
              <w:rPr>
                <w:rFonts w:asciiTheme="majorEastAsia" w:eastAsiaTheme="majorEastAsia" w:hAnsiTheme="majorEastAsia"/>
                <w:b/>
                <w:sz w:val="24"/>
              </w:rPr>
            </w:pPr>
            <w:r w:rsidRPr="00C264B6">
              <w:rPr>
                <w:rFonts w:asciiTheme="majorEastAsia" w:eastAsiaTheme="majorEastAsia" w:hAnsiTheme="majorEastAsia" w:hint="eastAsia"/>
                <w:b/>
                <w:sz w:val="24"/>
              </w:rPr>
              <w:t>２</w:t>
            </w:r>
          </w:p>
        </w:tc>
        <w:tc>
          <w:tcPr>
            <w:tcW w:w="2557" w:type="dxa"/>
          </w:tcPr>
          <w:p w:rsidR="00DE24E9" w:rsidRPr="00C264B6" w:rsidRDefault="00DE24E9"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452222222</w:t>
            </w:r>
          </w:p>
        </w:tc>
        <w:tc>
          <w:tcPr>
            <w:tcW w:w="2972" w:type="dxa"/>
          </w:tcPr>
          <w:p w:rsidR="00DE24E9" w:rsidRPr="00C264B6" w:rsidRDefault="006A757E"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通所介護</w:t>
            </w:r>
            <w:r w:rsidR="001263A1" w:rsidRPr="00C264B6">
              <w:rPr>
                <w:rFonts w:ascii="AR P丸ゴシック体M" w:eastAsia="AR P丸ゴシック体M" w:hAnsi="AR P丸ゴシック体M" w:hint="eastAsia"/>
                <w:sz w:val="22"/>
              </w:rPr>
              <w:t>事業所</w:t>
            </w:r>
            <w:r w:rsidRPr="00C264B6">
              <w:rPr>
                <w:rFonts w:ascii="AR P丸ゴシック体M" w:eastAsia="AR P丸ゴシック体M" w:hAnsi="AR P丸ゴシック体M" w:hint="eastAsia"/>
                <w:sz w:val="22"/>
              </w:rPr>
              <w:t>◇◇</w:t>
            </w:r>
          </w:p>
        </w:tc>
        <w:tc>
          <w:tcPr>
            <w:tcW w:w="2835" w:type="dxa"/>
          </w:tcPr>
          <w:p w:rsidR="00DE24E9" w:rsidRPr="00C264B6" w:rsidRDefault="006A757E"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延岡市</w:t>
            </w:r>
            <w:r w:rsidR="00DE24E9" w:rsidRPr="00C264B6">
              <w:rPr>
                <w:rFonts w:ascii="AR P丸ゴシック体M" w:eastAsia="AR P丸ゴシック体M" w:hAnsi="AR P丸ゴシック体M" w:hint="eastAsia"/>
                <w:sz w:val="22"/>
              </w:rPr>
              <w:t>○○１－２</w:t>
            </w:r>
          </w:p>
        </w:tc>
      </w:tr>
      <w:tr w:rsidR="00C264B6" w:rsidRPr="00C264B6" w:rsidTr="006A757E">
        <w:tc>
          <w:tcPr>
            <w:tcW w:w="675" w:type="dxa"/>
          </w:tcPr>
          <w:p w:rsidR="00DE24E9" w:rsidRPr="00C264B6" w:rsidRDefault="00DE24E9" w:rsidP="00E85A35">
            <w:pPr>
              <w:spacing w:line="276" w:lineRule="auto"/>
              <w:jc w:val="center"/>
              <w:rPr>
                <w:rFonts w:asciiTheme="majorEastAsia" w:eastAsiaTheme="majorEastAsia" w:hAnsiTheme="majorEastAsia"/>
                <w:b/>
                <w:sz w:val="24"/>
              </w:rPr>
            </w:pPr>
            <w:r w:rsidRPr="00C264B6">
              <w:rPr>
                <w:rFonts w:asciiTheme="majorEastAsia" w:eastAsiaTheme="majorEastAsia" w:hAnsiTheme="majorEastAsia" w:hint="eastAsia"/>
                <w:b/>
                <w:sz w:val="24"/>
              </w:rPr>
              <w:t>３</w:t>
            </w:r>
          </w:p>
        </w:tc>
        <w:tc>
          <w:tcPr>
            <w:tcW w:w="2557" w:type="dxa"/>
          </w:tcPr>
          <w:p w:rsidR="00DE24E9" w:rsidRPr="00C264B6" w:rsidRDefault="00DE24E9"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453333333</w:t>
            </w:r>
          </w:p>
        </w:tc>
        <w:tc>
          <w:tcPr>
            <w:tcW w:w="2972" w:type="dxa"/>
          </w:tcPr>
          <w:p w:rsidR="006A757E" w:rsidRPr="00C264B6" w:rsidRDefault="006A757E" w:rsidP="006A757E">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○○デイサービスセンター</w:t>
            </w:r>
          </w:p>
        </w:tc>
        <w:tc>
          <w:tcPr>
            <w:tcW w:w="2835" w:type="dxa"/>
          </w:tcPr>
          <w:p w:rsidR="00DE24E9" w:rsidRPr="00C264B6" w:rsidRDefault="006A757E"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延岡市</w:t>
            </w:r>
            <w:r w:rsidR="00DE24E9" w:rsidRPr="00C264B6">
              <w:rPr>
                <w:rFonts w:ascii="AR P丸ゴシック体M" w:eastAsia="AR P丸ゴシック体M" w:hAnsi="AR P丸ゴシック体M" w:hint="eastAsia"/>
                <w:sz w:val="22"/>
              </w:rPr>
              <w:t>××１５－３６</w:t>
            </w:r>
          </w:p>
        </w:tc>
      </w:tr>
      <w:tr w:rsidR="00C264B6" w:rsidRPr="00C264B6" w:rsidTr="006A757E">
        <w:tc>
          <w:tcPr>
            <w:tcW w:w="675" w:type="dxa"/>
          </w:tcPr>
          <w:p w:rsidR="00DE24E9" w:rsidRPr="00C264B6" w:rsidRDefault="00DE24E9" w:rsidP="00E85A35">
            <w:pPr>
              <w:spacing w:line="276" w:lineRule="auto"/>
              <w:jc w:val="center"/>
              <w:rPr>
                <w:rFonts w:asciiTheme="majorEastAsia" w:eastAsiaTheme="majorEastAsia" w:hAnsiTheme="majorEastAsia"/>
                <w:b/>
                <w:sz w:val="24"/>
              </w:rPr>
            </w:pPr>
            <w:r w:rsidRPr="00C264B6">
              <w:rPr>
                <w:rFonts w:asciiTheme="majorEastAsia" w:eastAsiaTheme="majorEastAsia" w:hAnsiTheme="majorEastAsia" w:hint="eastAsia"/>
                <w:b/>
                <w:sz w:val="24"/>
              </w:rPr>
              <w:t>４</w:t>
            </w:r>
          </w:p>
        </w:tc>
        <w:tc>
          <w:tcPr>
            <w:tcW w:w="2557" w:type="dxa"/>
          </w:tcPr>
          <w:p w:rsidR="00DE24E9" w:rsidRPr="00C264B6" w:rsidRDefault="00DE24E9"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456565455</w:t>
            </w:r>
          </w:p>
        </w:tc>
        <w:tc>
          <w:tcPr>
            <w:tcW w:w="2972" w:type="dxa"/>
          </w:tcPr>
          <w:p w:rsidR="00DE24E9" w:rsidRPr="00C264B6" w:rsidRDefault="006A757E"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○○デイサービス</w:t>
            </w:r>
          </w:p>
        </w:tc>
        <w:tc>
          <w:tcPr>
            <w:tcW w:w="2835" w:type="dxa"/>
          </w:tcPr>
          <w:p w:rsidR="00DE24E9" w:rsidRPr="00C264B6" w:rsidRDefault="006A757E" w:rsidP="00E85A35">
            <w:pPr>
              <w:spacing w:line="276" w:lineRule="auto"/>
              <w:jc w:val="center"/>
              <w:rPr>
                <w:rFonts w:ascii="AR P丸ゴシック体M" w:eastAsia="AR P丸ゴシック体M" w:hAnsi="AR P丸ゴシック体M"/>
                <w:sz w:val="22"/>
              </w:rPr>
            </w:pPr>
            <w:r w:rsidRPr="00C264B6">
              <w:rPr>
                <w:rFonts w:ascii="AR P丸ゴシック体M" w:eastAsia="AR P丸ゴシック体M" w:hAnsi="AR P丸ゴシック体M" w:hint="eastAsia"/>
                <w:sz w:val="22"/>
              </w:rPr>
              <w:t>延岡市</w:t>
            </w:r>
            <w:r w:rsidR="00DE24E9" w:rsidRPr="00C264B6">
              <w:rPr>
                <w:rFonts w:ascii="AR P丸ゴシック体M" w:eastAsia="AR P丸ゴシック体M" w:hAnsi="AR P丸ゴシック体M" w:hint="eastAsia"/>
                <w:sz w:val="22"/>
              </w:rPr>
              <w:t>●●１－１</w:t>
            </w:r>
          </w:p>
        </w:tc>
      </w:tr>
      <w:tr w:rsidR="00C264B6" w:rsidRPr="00C264B6" w:rsidTr="006A757E">
        <w:tc>
          <w:tcPr>
            <w:tcW w:w="675" w:type="dxa"/>
          </w:tcPr>
          <w:p w:rsidR="00DE24E9" w:rsidRPr="00C264B6" w:rsidRDefault="00DE24E9" w:rsidP="00E85A35">
            <w:pPr>
              <w:spacing w:line="276" w:lineRule="auto"/>
              <w:jc w:val="center"/>
              <w:rPr>
                <w:rFonts w:asciiTheme="majorEastAsia" w:eastAsiaTheme="majorEastAsia" w:hAnsiTheme="majorEastAsia"/>
                <w:b/>
                <w:sz w:val="24"/>
              </w:rPr>
            </w:pPr>
            <w:r w:rsidRPr="00C264B6">
              <w:rPr>
                <w:rFonts w:asciiTheme="majorEastAsia" w:eastAsiaTheme="majorEastAsia" w:hAnsiTheme="majorEastAsia" w:hint="eastAsia"/>
                <w:b/>
                <w:sz w:val="24"/>
              </w:rPr>
              <w:t>５</w:t>
            </w:r>
          </w:p>
        </w:tc>
        <w:tc>
          <w:tcPr>
            <w:tcW w:w="2557" w:type="dxa"/>
          </w:tcPr>
          <w:p w:rsidR="00DE24E9" w:rsidRPr="00C264B6" w:rsidRDefault="00DE24E9" w:rsidP="00E85A35">
            <w:pPr>
              <w:spacing w:line="276" w:lineRule="auto"/>
              <w:jc w:val="center"/>
              <w:rPr>
                <w:rFonts w:asciiTheme="majorEastAsia" w:eastAsiaTheme="majorEastAsia" w:hAnsiTheme="majorEastAsia"/>
                <w:b/>
                <w:sz w:val="22"/>
              </w:rPr>
            </w:pPr>
          </w:p>
        </w:tc>
        <w:tc>
          <w:tcPr>
            <w:tcW w:w="2972" w:type="dxa"/>
          </w:tcPr>
          <w:p w:rsidR="00DE24E9" w:rsidRPr="00C264B6" w:rsidRDefault="00DE24E9" w:rsidP="00E85A35">
            <w:pPr>
              <w:spacing w:line="276" w:lineRule="auto"/>
              <w:jc w:val="center"/>
              <w:rPr>
                <w:rFonts w:asciiTheme="majorEastAsia" w:eastAsiaTheme="majorEastAsia" w:hAnsiTheme="majorEastAsia"/>
                <w:b/>
                <w:sz w:val="22"/>
              </w:rPr>
            </w:pPr>
          </w:p>
        </w:tc>
        <w:tc>
          <w:tcPr>
            <w:tcW w:w="2835" w:type="dxa"/>
          </w:tcPr>
          <w:p w:rsidR="00DE24E9" w:rsidRPr="00C264B6" w:rsidRDefault="00DE24E9" w:rsidP="00E85A35">
            <w:pPr>
              <w:spacing w:line="276" w:lineRule="auto"/>
              <w:jc w:val="center"/>
              <w:rPr>
                <w:rFonts w:asciiTheme="majorEastAsia" w:eastAsiaTheme="majorEastAsia" w:hAnsiTheme="majorEastAsia"/>
                <w:b/>
                <w:sz w:val="22"/>
              </w:rPr>
            </w:pPr>
          </w:p>
        </w:tc>
      </w:tr>
      <w:tr w:rsidR="00DE24E9" w:rsidTr="006A757E">
        <w:tc>
          <w:tcPr>
            <w:tcW w:w="675" w:type="dxa"/>
          </w:tcPr>
          <w:p w:rsidR="00DE24E9" w:rsidRDefault="00DE24E9" w:rsidP="00E85A35">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557"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972"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835" w:type="dxa"/>
          </w:tcPr>
          <w:p w:rsidR="00DE24E9" w:rsidRPr="00645C50" w:rsidRDefault="00DE24E9" w:rsidP="00E85A35">
            <w:pPr>
              <w:spacing w:line="276" w:lineRule="auto"/>
              <w:jc w:val="center"/>
              <w:rPr>
                <w:rFonts w:asciiTheme="majorEastAsia" w:eastAsiaTheme="majorEastAsia" w:hAnsiTheme="majorEastAsia"/>
                <w:b/>
                <w:sz w:val="22"/>
              </w:rPr>
            </w:pPr>
          </w:p>
        </w:tc>
      </w:tr>
      <w:tr w:rsidR="00DE24E9" w:rsidTr="006A757E">
        <w:tc>
          <w:tcPr>
            <w:tcW w:w="675" w:type="dxa"/>
          </w:tcPr>
          <w:p w:rsidR="00DE24E9" w:rsidRDefault="00DE24E9" w:rsidP="00E85A35">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557"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972"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835" w:type="dxa"/>
          </w:tcPr>
          <w:p w:rsidR="00DE24E9" w:rsidRPr="00645C50" w:rsidRDefault="00DE24E9" w:rsidP="00E85A35">
            <w:pPr>
              <w:spacing w:line="276" w:lineRule="auto"/>
              <w:jc w:val="center"/>
              <w:rPr>
                <w:rFonts w:asciiTheme="majorEastAsia" w:eastAsiaTheme="majorEastAsia" w:hAnsiTheme="majorEastAsia"/>
                <w:b/>
                <w:sz w:val="22"/>
              </w:rPr>
            </w:pPr>
          </w:p>
        </w:tc>
      </w:tr>
      <w:tr w:rsidR="00DE24E9" w:rsidTr="006A757E">
        <w:tc>
          <w:tcPr>
            <w:tcW w:w="675" w:type="dxa"/>
          </w:tcPr>
          <w:p w:rsidR="00DE24E9" w:rsidRDefault="00DE24E9" w:rsidP="00E85A35">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557"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972"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835" w:type="dxa"/>
          </w:tcPr>
          <w:p w:rsidR="00DE24E9" w:rsidRPr="00645C50" w:rsidRDefault="00DE24E9" w:rsidP="00E85A35">
            <w:pPr>
              <w:spacing w:line="276" w:lineRule="auto"/>
              <w:jc w:val="center"/>
              <w:rPr>
                <w:rFonts w:asciiTheme="majorEastAsia" w:eastAsiaTheme="majorEastAsia" w:hAnsiTheme="majorEastAsia"/>
                <w:b/>
                <w:sz w:val="22"/>
              </w:rPr>
            </w:pPr>
          </w:p>
        </w:tc>
      </w:tr>
      <w:tr w:rsidR="00DE24E9" w:rsidTr="006A757E">
        <w:tc>
          <w:tcPr>
            <w:tcW w:w="675" w:type="dxa"/>
          </w:tcPr>
          <w:p w:rsidR="00DE24E9" w:rsidRDefault="00DE24E9" w:rsidP="00E85A35">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557"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972"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835" w:type="dxa"/>
          </w:tcPr>
          <w:p w:rsidR="00DE24E9" w:rsidRPr="00645C50" w:rsidRDefault="00DE24E9" w:rsidP="00E85A35">
            <w:pPr>
              <w:spacing w:line="276" w:lineRule="auto"/>
              <w:jc w:val="center"/>
              <w:rPr>
                <w:rFonts w:asciiTheme="majorEastAsia" w:eastAsiaTheme="majorEastAsia" w:hAnsiTheme="majorEastAsia"/>
                <w:b/>
                <w:sz w:val="22"/>
              </w:rPr>
            </w:pPr>
          </w:p>
        </w:tc>
      </w:tr>
      <w:tr w:rsidR="00DE24E9" w:rsidTr="006A757E">
        <w:tc>
          <w:tcPr>
            <w:tcW w:w="675" w:type="dxa"/>
          </w:tcPr>
          <w:p w:rsidR="00DE24E9" w:rsidRDefault="00DE24E9" w:rsidP="00E85A35">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557"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972" w:type="dxa"/>
          </w:tcPr>
          <w:p w:rsidR="00DE24E9" w:rsidRPr="00645C50" w:rsidRDefault="00DE24E9" w:rsidP="00E85A35">
            <w:pPr>
              <w:spacing w:line="276" w:lineRule="auto"/>
              <w:jc w:val="center"/>
              <w:rPr>
                <w:rFonts w:asciiTheme="majorEastAsia" w:eastAsiaTheme="majorEastAsia" w:hAnsiTheme="majorEastAsia"/>
                <w:b/>
                <w:sz w:val="22"/>
              </w:rPr>
            </w:pPr>
          </w:p>
        </w:tc>
        <w:tc>
          <w:tcPr>
            <w:tcW w:w="2835" w:type="dxa"/>
          </w:tcPr>
          <w:p w:rsidR="00DE24E9" w:rsidRPr="00645C50" w:rsidRDefault="00DE24E9" w:rsidP="00E85A35">
            <w:pPr>
              <w:spacing w:line="276" w:lineRule="auto"/>
              <w:jc w:val="center"/>
              <w:rPr>
                <w:rFonts w:asciiTheme="majorEastAsia" w:eastAsiaTheme="majorEastAsia" w:hAnsiTheme="majorEastAsia"/>
                <w:b/>
                <w:sz w:val="22"/>
              </w:rPr>
            </w:pPr>
          </w:p>
        </w:tc>
      </w:tr>
    </w:tbl>
    <w:p w:rsidR="00DE24E9" w:rsidRPr="006968F7" w:rsidRDefault="00DE24E9" w:rsidP="00DE24E9">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DE24E9" w:rsidRDefault="00DE24E9" w:rsidP="00DE24E9">
      <w:pPr>
        <w:jc w:val="left"/>
        <w:rPr>
          <w:rFonts w:asciiTheme="majorEastAsia" w:eastAsiaTheme="majorEastAsia" w:hAnsiTheme="majorEastAsia"/>
          <w:b/>
          <w:sz w:val="24"/>
        </w:rPr>
      </w:pPr>
      <w:r>
        <w:rPr>
          <w:noProof/>
        </w:rPr>
        <mc:AlternateContent>
          <mc:Choice Requires="wps">
            <w:drawing>
              <wp:anchor distT="0" distB="0" distL="114300" distR="114300" simplePos="0" relativeHeight="251660800" behindDoc="0" locked="0" layoutInCell="1" allowOverlap="1" wp14:anchorId="33AFE8B6" wp14:editId="7E7F6003">
                <wp:simplePos x="0" y="0"/>
                <wp:positionH relativeFrom="column">
                  <wp:posOffset>3823335</wp:posOffset>
                </wp:positionH>
                <wp:positionV relativeFrom="paragraph">
                  <wp:posOffset>17145</wp:posOffset>
                </wp:positionV>
                <wp:extent cx="2257425" cy="628650"/>
                <wp:effectExtent l="78105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28650"/>
                        </a:xfrm>
                        <a:prstGeom prst="wedgeRoundRectCallout">
                          <a:avLst>
                            <a:gd name="adj1" fmla="val -82114"/>
                            <a:gd name="adj2" fmla="val -33414"/>
                            <a:gd name="adj3" fmla="val 16667"/>
                          </a:avLst>
                        </a:prstGeom>
                        <a:solidFill>
                          <a:srgbClr val="FFFF00"/>
                        </a:solidFill>
                        <a:ln w="9525" algn="ctr">
                          <a:solidFill>
                            <a:srgbClr val="000000"/>
                          </a:solidFill>
                          <a:miter lim="800000"/>
                          <a:headEnd/>
                          <a:tailEnd/>
                        </a:ln>
                        <a:effectLst/>
                      </wps:spPr>
                      <wps:txbx>
                        <w:txbxContent>
                          <w:p w:rsidR="00DE24E9" w:rsidRDefault="00DE24E9" w:rsidP="00DE24E9">
                            <w:pPr>
                              <w:pStyle w:val="Web"/>
                              <w:spacing w:before="0" w:beforeAutospacing="0" w:after="0" w:afterAutospacing="0"/>
                            </w:pPr>
                            <w:r>
                              <w:rPr>
                                <w:rFonts w:cstheme="minorBidi" w:hint="eastAsia"/>
                                <w:color w:val="000000"/>
                                <w:sz w:val="22"/>
                                <w:szCs w:val="22"/>
                              </w:rPr>
                              <w:t xml:space="preserve">　</w:t>
                            </w:r>
                            <w:r>
                              <w:rPr>
                                <w:rFonts w:cstheme="minorBidi" w:hint="eastAsia"/>
                                <w:color w:val="000000"/>
                                <w:sz w:val="22"/>
                                <w:szCs w:val="22"/>
                              </w:rPr>
                              <w:t>利用者やその家族にとって分かりやすく情報が十分なものであること。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33AFE8B6" id="_x0000_s1029" type="#_x0000_t62" style="position:absolute;margin-left:301.05pt;margin-top:1.35pt;width:177.75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DTbAIAANoEAAAOAAAAZHJzL2Uyb0RvYy54bWysVNtu2zAMfR+wfxD03jh2Ejcz4hRFug4D&#10;urVotw9gJNnWptskJU7/frRyWbLtaZgfBNE6Ig95SC1udlqRrfBBWlPTfDSmRBhmuTRtTb9+ub+a&#10;UxIiGA7KGlHTVxHozfLtm0XvKlHYziouPEEnJlS9q2kXo6uyLLBOaAgj64TBw8Z6DRFN32bcQ4/e&#10;tcqK8bjMeuu585aJEPDv3f6QLpP/phEsPjZNEJGomiK3mFaf1vWwZssFVK0H10l2oAH/wEKDNBj0&#10;5OoOIpCNl3+40pJ5G2wTR8zqzDaNZCLlgNnk49+yeenAiZQLFie4U5nC/3PLPm+fPJG8piUlBjRK&#10;dLuJNkUm+XSoT+9ChbAX9+SHDIN7sOx7IMauOjCtuPXe9p0AjqzyAZ9dXBiMgFfJuv9kOboHdJ9K&#10;tWu8HhxiEcguKfJ6UkTsImH4syhm19NiRgnDs7KYl7MkWQbV8bbzIX4QVpNhU9Ne8FY8243hz6j9&#10;CpSym5jCwfYhxCQRPyQK/FtOSaMVKr4FRa7mRb5PGXU8AxUXoMlk+jfQ5ByUl2V5nWoB1SEuUj5S&#10;TVW0SvJ7qVQyfLteKU+QRE3v8RsfswznMGVIX9N3s6EeoFqcNxZ9yu0CFs69jdN3oHIB0zLi5Cmp&#10;azo/gaAalHxveJqLCFLt98hemYGqSDOFlTwKPWi775G4W+9SJ02OXbO2/BWVx+chPuLSKIv8mZKO&#10;kh5Hrqbhxwa8oER9NNg9xfV0grWOycjnxRzfDp8MnNz1cQOGdRYnOFKycV62HaqepyoYO7RuI0/c&#10;9vEPHYkDhLuLCT23E+rXk7T8CQAA//8DAFBLAwQUAAYACAAAACEA/a1joOEAAAAJAQAADwAAAGRy&#10;cy9kb3ducmV2LnhtbEyPUUvDMBSF3wX/Q7iCby5pwVZr0zHGJogOdQ73mjWxKTY3tcm6+u+9Punj&#10;5Xyc891yPrmOjWYIrUcJyUwAM1h73WIjYfe2vroBFqJCrTqPRsK3CTCvzs9KVWh/wlczbmPDqARD&#10;oSTYGPuC81Bb41SY+d4gZR9+cCrSOTRcD+pE5a7jqRAZd6pFWrCqN0tr6s/t0UmoNy8rsX7evz8+&#10;2N1q/7RYft2PrZSXF9PiDlg0U/yD4Vef1KEip4M/og6sk5CJNCFUQpoDo/z2Os+AHQgUSQ68Kvn/&#10;D6ofAAAA//8DAFBLAQItABQABgAIAAAAIQC2gziS/gAAAOEBAAATAAAAAAAAAAAAAAAAAAAAAABb&#10;Q29udGVudF9UeXBlc10ueG1sUEsBAi0AFAAGAAgAAAAhADj9If/WAAAAlAEAAAsAAAAAAAAAAAAA&#10;AAAALwEAAF9yZWxzLy5yZWxzUEsBAi0AFAAGAAgAAAAhAGrWQNNsAgAA2gQAAA4AAAAAAAAAAAAA&#10;AAAALgIAAGRycy9lMm9Eb2MueG1sUEsBAi0AFAAGAAgAAAAhAP2tY6DhAAAACQEAAA8AAAAAAAAA&#10;AAAAAAAAxgQAAGRycy9kb3ducmV2LnhtbFBLBQYAAAAABAAEAPMAAADUBQAAAAA=&#10;" adj="-6937,3583" fillcolor="yellow">
                <v:textbox inset="2.16pt,1.44pt,0,0">
                  <w:txbxContent>
                    <w:p w:rsidR="00DE24E9" w:rsidRDefault="00DE24E9" w:rsidP="00DE24E9">
                      <w:pPr>
                        <w:pStyle w:val="Web"/>
                        <w:spacing w:before="0" w:beforeAutospacing="0" w:after="0" w:afterAutospacing="0"/>
                      </w:pPr>
                      <w:r>
                        <w:rPr>
                          <w:rFonts w:cstheme="minorBidi" w:hint="eastAsia"/>
                          <w:color w:val="000000"/>
                          <w:sz w:val="22"/>
                          <w:szCs w:val="22"/>
                        </w:rPr>
                        <w:t xml:space="preserve">　</w:t>
                      </w:r>
                      <w:r>
                        <w:rPr>
                          <w:rFonts w:cstheme="minorBidi" w:hint="eastAsia"/>
                          <w:color w:val="000000"/>
                          <w:sz w:val="22"/>
                          <w:szCs w:val="22"/>
                        </w:rPr>
                        <w:t>利用者やその家族にとって分かりやすく情報が十分なものであること。</w:t>
                      </w:r>
                    </w:p>
                  </w:txbxContent>
                </v:textbox>
              </v:shape>
            </w:pict>
          </mc:Fallback>
        </mc:AlternateContent>
      </w:r>
      <w:r>
        <w:rPr>
          <w:rFonts w:asciiTheme="majorEastAsia" w:eastAsiaTheme="majorEastAsia" w:hAnsiTheme="majorEastAsia" w:hint="eastAsia"/>
          <w:b/>
          <w:sz w:val="24"/>
        </w:rPr>
        <w:t>５　情報提供にあたり手渡された資料</w:t>
      </w:r>
    </w:p>
    <w:p w:rsidR="00DE24E9" w:rsidRPr="00B90F8E" w:rsidRDefault="00DE24E9" w:rsidP="00DE24E9">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DE24E9" w:rsidRPr="00B90F8E" w:rsidRDefault="00DE24E9" w:rsidP="00DE24E9">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DE24E9" w:rsidRPr="00B90F8E" w:rsidRDefault="00DE24E9" w:rsidP="00DE24E9">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59776" behindDoc="0" locked="0" layoutInCell="1" allowOverlap="1" wp14:anchorId="77934162" wp14:editId="674034D3">
                <wp:simplePos x="0" y="0"/>
                <wp:positionH relativeFrom="column">
                  <wp:posOffset>194310</wp:posOffset>
                </wp:positionH>
                <wp:positionV relativeFrom="paragraph">
                  <wp:posOffset>198120</wp:posOffset>
                </wp:positionV>
                <wp:extent cx="409575" cy="238125"/>
                <wp:effectExtent l="0" t="0" r="28575" b="28575"/>
                <wp:wrapNone/>
                <wp:docPr id="8" name="円/楕円 4"/>
                <wp:cNvGraphicFramePr/>
                <a:graphic xmlns:a="http://schemas.openxmlformats.org/drawingml/2006/main">
                  <a:graphicData uri="http://schemas.microsoft.com/office/word/2010/wordprocessingShape">
                    <wps:wsp>
                      <wps:cNvSpPr/>
                      <wps:spPr>
                        <a:xfrm>
                          <a:off x="0" y="0"/>
                          <a:ext cx="409575" cy="2381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56B383" id="円/楕円 4" o:spid="_x0000_s1026" style="position:absolute;left:0;text-align:left;margin-left:15.3pt;margin-top:15.6pt;width:32.25pt;height:18.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nCbgIAABgFAAAOAAAAZHJzL2Uyb0RvYy54bWysVF1OGzEQfq/UO1h+L5tNkwJRNigCUVVC&#10;EBUqno3XTqzaHtd2skkPwA04Qo/WnqNj72aDCupD1RfvjOeb3/3G07Ot0WQjfFBgK1oeDSgRlkOt&#10;7LKiX+4u351QEiKzNdNgRUV3ItCz2ds308ZNxBBWoGvhCQaxYdK4iq5idJOiCHwlDAtH4IRFowRv&#10;WETVL4vaswajG10MB4MPRQO+dh64CAFvL1ojneX4Ugoeb6QMIhJdUawt5tPn8yGdxWzKJkvP3Erx&#10;rgz2D1UYpiwm7UNdsMjI2qsXoYziHgLIeMTBFCCl4iL3gN2Ugz+6uV0xJ3IvOJzg+jGF/xeWX28W&#10;nqi6ovijLDP4i34+Pha/fjzhh4zSfBoXJgi7dQvfaQHF1OxWepO+2AbZ5pnu+pmKbSQcL0eD0/Hx&#10;mBKOpuH7k3I4TjGLg7PzIX4UYEgSKiq0Vi6krtmEba5CbNF7VLq2cKm0TveptLaYLMWdFgmg7Wch&#10;sSlMP8yBMp3EufZkw5AI9deyKyIjk4vEiL1T+ZqTjnunDpvcRKZY7zh4zfGQrUfnjGBj72iUBf93&#10;Z9ni9123vaa2H6De4T/00JI7OH6pcJRXLMQF88hm5D1uaLzBQ2poKgqdRMkK/PfX7hMeSYZWShrc&#10;joqGb2vmBSX6k0X6nZajUVqnrIzGx0NU/HPLw3OLXZtzwLmX+BY4nsWEj3ovSg/mHhd5nrKiiVmO&#10;uSvKo98r57HdWnwKuJjPMwxXyLF4ZW8dT8HTVBNP7rb3zLuOTxGJeA37TXrBqRabPC3M1xGkyoQ7&#10;zLWbN65fZm33VKT9fq5n1OFBm/0GAAD//wMAUEsDBBQABgAIAAAAIQDM9E7n2gAAAAcBAAAPAAAA&#10;ZHJzL2Rvd25yZXYueG1sTI7NTsMwEITvSLyDtUjcqJMgQhriVFABd1oewI03PxCvg+0m4e1ZTnAa&#10;jWY081W71Y5iRh8GRwrSTQICqXFmoE7B+/HlpgARoiajR0eo4BsD7OrLi0qXxi30hvMhdoJHKJRa&#10;QR/jVEoZmh6tDhs3IXHWOm91ZOs7abxeeNyOMkuSXFo9ED/0esJ9j83n4WwVLM/bjyWuT1+tfm1n&#10;yrLiuPeFUtdX6+MDiIhr/CvDLz6jQ81MJ3cmE8So4DbJucmaZiA4396lIE4K8uIeZF3J//z1DwAA&#10;AP//AwBQSwECLQAUAAYACAAAACEAtoM4kv4AAADhAQAAEwAAAAAAAAAAAAAAAAAAAAAAW0NvbnRl&#10;bnRfVHlwZXNdLnhtbFBLAQItABQABgAIAAAAIQA4/SH/1gAAAJQBAAALAAAAAAAAAAAAAAAAAC8B&#10;AABfcmVscy8ucmVsc1BLAQItABQABgAIAAAAIQCznznCbgIAABgFAAAOAAAAAAAAAAAAAAAAAC4C&#10;AABkcnMvZTJvRG9jLnhtbFBLAQItABQABgAIAAAAIQDM9E7n2gAAAAcBAAAPAAAAAAAAAAAAAAAA&#10;AMgEAABkcnMvZG93bnJldi54bWxQSwUGAAAAAAQABADzAAAAzwUAAAAA&#10;" filled="f" strokecolor="black [3200]" strokeweight="2pt"/>
            </w:pict>
          </mc:Fallback>
        </mc:AlternateContent>
      </w:r>
      <w:r w:rsidRPr="00B90F8E">
        <w:rPr>
          <w:rFonts w:asciiTheme="majorEastAsia" w:eastAsiaTheme="majorEastAsia" w:hAnsiTheme="majorEastAsia" w:hint="eastAsia"/>
          <w:b/>
          <w:sz w:val="24"/>
        </w:rPr>
        <w:t xml:space="preserve">　（３）自治体が作成した事業所一覧表</w:t>
      </w:r>
    </w:p>
    <w:p w:rsidR="00DE24E9" w:rsidRPr="00B90F8E" w:rsidRDefault="00DE24E9" w:rsidP="00DE24E9">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DE24E9" w:rsidRDefault="00DE24E9" w:rsidP="00DE24E9">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DE24E9" w:rsidRDefault="00DE24E9" w:rsidP="00DE24E9">
      <w:pPr>
        <w:jc w:val="left"/>
        <w:rPr>
          <w:rFonts w:asciiTheme="majorEastAsia" w:eastAsiaTheme="majorEastAsia" w:hAnsiTheme="majorEastAsia"/>
          <w:b/>
          <w:sz w:val="24"/>
        </w:rPr>
      </w:pPr>
    </w:p>
    <w:p w:rsidR="00DE24E9" w:rsidRPr="00DE24E9" w:rsidRDefault="00DE24E9"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利用者もしくは代理人の署名欄及び３以外は事業所で記載してもかまいません。</w:t>
      </w:r>
    </w:p>
    <w:sectPr w:rsidR="00DE24E9" w:rsidRPr="00DE24E9" w:rsidSect="00B90F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D04" w:rsidRDefault="00677D04" w:rsidP="00710E64">
      <w:r>
        <w:separator/>
      </w:r>
    </w:p>
  </w:endnote>
  <w:endnote w:type="continuationSeparator" w:id="0">
    <w:p w:rsidR="00677D04" w:rsidRDefault="00677D04" w:rsidP="0071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D04" w:rsidRDefault="00677D04" w:rsidP="00710E64">
      <w:r>
        <w:separator/>
      </w:r>
    </w:p>
  </w:footnote>
  <w:footnote w:type="continuationSeparator" w:id="0">
    <w:p w:rsidR="00677D04" w:rsidRDefault="00677D04" w:rsidP="00710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97"/>
    <w:rsid w:val="001263A1"/>
    <w:rsid w:val="001D2866"/>
    <w:rsid w:val="001D44A6"/>
    <w:rsid w:val="0021022B"/>
    <w:rsid w:val="003B6CD5"/>
    <w:rsid w:val="004434E0"/>
    <w:rsid w:val="00490C97"/>
    <w:rsid w:val="004E5037"/>
    <w:rsid w:val="00521510"/>
    <w:rsid w:val="00525A73"/>
    <w:rsid w:val="005A27ED"/>
    <w:rsid w:val="00677D04"/>
    <w:rsid w:val="00686082"/>
    <w:rsid w:val="00690552"/>
    <w:rsid w:val="006968F7"/>
    <w:rsid w:val="006A757E"/>
    <w:rsid w:val="00710E64"/>
    <w:rsid w:val="00786466"/>
    <w:rsid w:val="009010F6"/>
    <w:rsid w:val="0090323F"/>
    <w:rsid w:val="00A4495D"/>
    <w:rsid w:val="00AD4F52"/>
    <w:rsid w:val="00B369CB"/>
    <w:rsid w:val="00B90F8E"/>
    <w:rsid w:val="00C06142"/>
    <w:rsid w:val="00C264B6"/>
    <w:rsid w:val="00DB58F5"/>
    <w:rsid w:val="00DE24E9"/>
    <w:rsid w:val="00E43B5F"/>
    <w:rsid w:val="00EA0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34FC38"/>
  <w15:docId w15:val="{6042B12B-92B7-4347-9CBD-2414BEAB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E64"/>
    <w:pPr>
      <w:tabs>
        <w:tab w:val="center" w:pos="4252"/>
        <w:tab w:val="right" w:pos="8504"/>
      </w:tabs>
      <w:snapToGrid w:val="0"/>
    </w:pPr>
  </w:style>
  <w:style w:type="character" w:customStyle="1" w:styleId="a5">
    <w:name w:val="ヘッダー (文字)"/>
    <w:basedOn w:val="a0"/>
    <w:link w:val="a4"/>
    <w:uiPriority w:val="99"/>
    <w:rsid w:val="00710E64"/>
  </w:style>
  <w:style w:type="paragraph" w:styleId="a6">
    <w:name w:val="footer"/>
    <w:basedOn w:val="a"/>
    <w:link w:val="a7"/>
    <w:uiPriority w:val="99"/>
    <w:unhideWhenUsed/>
    <w:rsid w:val="00710E64"/>
    <w:pPr>
      <w:tabs>
        <w:tab w:val="center" w:pos="4252"/>
        <w:tab w:val="right" w:pos="8504"/>
      </w:tabs>
      <w:snapToGrid w:val="0"/>
    </w:pPr>
  </w:style>
  <w:style w:type="character" w:customStyle="1" w:styleId="a7">
    <w:name w:val="フッター (文字)"/>
    <w:basedOn w:val="a0"/>
    <w:link w:val="a6"/>
    <w:uiPriority w:val="99"/>
    <w:rsid w:val="00710E64"/>
  </w:style>
  <w:style w:type="paragraph" w:styleId="a8">
    <w:name w:val="Balloon Text"/>
    <w:basedOn w:val="a"/>
    <w:link w:val="a9"/>
    <w:uiPriority w:val="99"/>
    <w:semiHidden/>
    <w:unhideWhenUsed/>
    <w:rsid w:val="00710E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E64"/>
    <w:rPr>
      <w:rFonts w:asciiTheme="majorHAnsi" w:eastAsiaTheme="majorEastAsia" w:hAnsiTheme="majorHAnsi" w:cstheme="majorBidi"/>
      <w:sz w:val="18"/>
      <w:szCs w:val="18"/>
    </w:rPr>
  </w:style>
  <w:style w:type="paragraph" w:styleId="Web">
    <w:name w:val="Normal (Web)"/>
    <w:basedOn w:val="a"/>
    <w:uiPriority w:val="99"/>
    <w:semiHidden/>
    <w:unhideWhenUsed/>
    <w:rsid w:val="00DE24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延岡市</dc:creator>
  <cp:lastModifiedBy>吉岡　翔平</cp:lastModifiedBy>
  <cp:revision>18</cp:revision>
  <cp:lastPrinted>2021-01-29T07:11:00Z</cp:lastPrinted>
  <dcterms:created xsi:type="dcterms:W3CDTF">2015-08-17T06:34:00Z</dcterms:created>
  <dcterms:modified xsi:type="dcterms:W3CDTF">2021-07-15T02:06:00Z</dcterms:modified>
</cp:coreProperties>
</file>