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9B" w:rsidRPr="00631265" w:rsidRDefault="000827A5" w:rsidP="00373F68">
      <w:pPr>
        <w:jc w:val="right"/>
        <w:rPr>
          <w:rFonts w:asciiTheme="minorEastAsia" w:hAnsiTheme="minorEastAsia" w:cs="HGPｺﾞｼｯｸM"/>
          <w:kern w:val="0"/>
          <w:sz w:val="24"/>
          <w:szCs w:val="24"/>
        </w:rPr>
      </w:pPr>
      <w:r>
        <w:rPr>
          <w:rFonts w:asciiTheme="minorEastAsia" w:hAnsiTheme="minorEastAsia" w:cs="HGPｺﾞｼｯｸM" w:hint="eastAsia"/>
          <w:kern w:val="0"/>
          <w:sz w:val="24"/>
          <w:szCs w:val="24"/>
        </w:rPr>
        <w:t>別紙２</w:t>
      </w:r>
    </w:p>
    <w:p w:rsidR="00373F68" w:rsidRPr="00631265" w:rsidRDefault="002A519B" w:rsidP="002A519B">
      <w:pPr>
        <w:rPr>
          <w:rFonts w:asciiTheme="minorEastAsia" w:hAnsiTheme="minorEastAsia"/>
          <w:sz w:val="24"/>
          <w:szCs w:val="24"/>
        </w:rPr>
      </w:pPr>
      <w:r w:rsidRPr="00631265">
        <w:rPr>
          <w:rFonts w:asciiTheme="minorEastAsia" w:hAnsiTheme="minorEastAsia" w:hint="eastAsia"/>
          <w:sz w:val="24"/>
          <w:szCs w:val="24"/>
        </w:rPr>
        <w:t>貴社名：</w:t>
      </w:r>
      <w:r w:rsidR="00816FDD" w:rsidRPr="0063126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A3E1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373F68" w:rsidRPr="0063126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31265">
        <w:rPr>
          <w:rFonts w:asciiTheme="minorEastAsia" w:hAnsiTheme="minorEastAsia" w:hint="eastAsia"/>
          <w:sz w:val="24"/>
          <w:szCs w:val="24"/>
        </w:rPr>
        <w:t xml:space="preserve"> 様</w:t>
      </w:r>
    </w:p>
    <w:p w:rsidR="002A519B" w:rsidRPr="00631265" w:rsidRDefault="002A519B" w:rsidP="00373F68">
      <w:pPr>
        <w:jc w:val="center"/>
        <w:rPr>
          <w:rFonts w:asciiTheme="minorEastAsia" w:hAnsiTheme="minorEastAsia"/>
          <w:b/>
          <w:sz w:val="28"/>
          <w:szCs w:val="28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>企業版ふるさと納税</w:t>
      </w:r>
      <w:r w:rsidR="00373F68" w:rsidRPr="00631265">
        <w:rPr>
          <w:rFonts w:asciiTheme="minorEastAsia" w:hAnsiTheme="minorEastAsia" w:hint="eastAsia"/>
          <w:b/>
          <w:sz w:val="28"/>
          <w:szCs w:val="28"/>
        </w:rPr>
        <w:t>事前</w:t>
      </w:r>
      <w:r w:rsidRPr="00631265">
        <w:rPr>
          <w:rFonts w:asciiTheme="minorEastAsia" w:hAnsiTheme="minorEastAsia" w:hint="eastAsia"/>
          <w:b/>
          <w:sz w:val="28"/>
          <w:szCs w:val="28"/>
        </w:rPr>
        <w:t>確認シート</w:t>
      </w:r>
    </w:p>
    <w:p w:rsidR="00373F68" w:rsidRPr="00631265" w:rsidRDefault="00373F68" w:rsidP="00373F68">
      <w:pPr>
        <w:jc w:val="center"/>
        <w:rPr>
          <w:rFonts w:asciiTheme="minorEastAsia" w:hAnsiTheme="minorEastAsia"/>
          <w:sz w:val="24"/>
          <w:szCs w:val="24"/>
        </w:rPr>
      </w:pPr>
    </w:p>
    <w:p w:rsidR="002A519B" w:rsidRPr="00631265" w:rsidRDefault="00373F68" w:rsidP="00373F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1265">
        <w:rPr>
          <w:rFonts w:asciiTheme="minorEastAsia" w:hAnsiTheme="minorEastAsia" w:hint="eastAsia"/>
          <w:sz w:val="24"/>
          <w:szCs w:val="24"/>
        </w:rPr>
        <w:t>本シートは、企業版ふるさと納税に関する</w:t>
      </w:r>
      <w:r w:rsidR="002A519B" w:rsidRPr="00631265">
        <w:rPr>
          <w:rFonts w:asciiTheme="minorEastAsia" w:hAnsiTheme="minorEastAsia" w:hint="eastAsia"/>
          <w:sz w:val="24"/>
          <w:szCs w:val="24"/>
        </w:rPr>
        <w:t>寄附の事務手続に先立ち、事前に確認を行うための</w:t>
      </w:r>
      <w:r w:rsidR="00816FDD" w:rsidRPr="00631265">
        <w:rPr>
          <w:rFonts w:asciiTheme="minorEastAsia" w:hAnsiTheme="minorEastAsia" w:hint="eastAsia"/>
          <w:sz w:val="24"/>
          <w:szCs w:val="24"/>
        </w:rPr>
        <w:t>書類</w:t>
      </w:r>
      <w:r w:rsidR="002A519B" w:rsidRPr="00631265">
        <w:rPr>
          <w:rFonts w:asciiTheme="minorEastAsia" w:hAnsiTheme="minorEastAsia" w:hint="eastAsia"/>
          <w:sz w:val="24"/>
          <w:szCs w:val="24"/>
        </w:rPr>
        <w:t>です。下線部分に必要事項を</w:t>
      </w:r>
      <w:r w:rsidR="00816FDD" w:rsidRPr="00631265">
        <w:rPr>
          <w:rFonts w:asciiTheme="minorEastAsia" w:hAnsiTheme="minorEastAsia" w:hint="eastAsia"/>
          <w:sz w:val="24"/>
          <w:szCs w:val="24"/>
        </w:rPr>
        <w:t>ご</w:t>
      </w:r>
      <w:r w:rsidR="002A519B" w:rsidRPr="00631265">
        <w:rPr>
          <w:rFonts w:asciiTheme="minorEastAsia" w:hAnsiTheme="minorEastAsia" w:hint="eastAsia"/>
          <w:sz w:val="24"/>
          <w:szCs w:val="24"/>
        </w:rPr>
        <w:t>記入、または○で囲んでください。</w:t>
      </w:r>
    </w:p>
    <w:p w:rsidR="00373F68" w:rsidRPr="00631265" w:rsidRDefault="00373F68" w:rsidP="002A519B">
      <w:pPr>
        <w:rPr>
          <w:rFonts w:asciiTheme="minorEastAsia" w:hAnsiTheme="minorEastAsia"/>
          <w:sz w:val="24"/>
          <w:szCs w:val="24"/>
        </w:rPr>
      </w:pPr>
    </w:p>
    <w:p w:rsidR="002A519B" w:rsidRPr="00631265" w:rsidRDefault="002A519B" w:rsidP="00373F68">
      <w:pPr>
        <w:ind w:firstLineChars="200" w:firstLine="562"/>
        <w:rPr>
          <w:rFonts w:asciiTheme="minorEastAsia" w:hAnsiTheme="minorEastAsia"/>
          <w:b/>
          <w:sz w:val="28"/>
          <w:szCs w:val="28"/>
          <w:u w:val="single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 xml:space="preserve">□貴社の税申告は「青色申告」である： </w:t>
      </w:r>
      <w:r w:rsidR="00373F68" w:rsidRPr="0063126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631265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>はい</w:t>
      </w:r>
      <w:r w:rsidR="00373F68" w:rsidRPr="00631265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 xml:space="preserve">　</w:t>
      </w:r>
      <w:r w:rsidRPr="00631265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・</w:t>
      </w:r>
      <w:r w:rsidR="00373F68" w:rsidRPr="00631265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 xml:space="preserve">　</w:t>
      </w:r>
      <w:r w:rsidRPr="00631265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>いいえ</w:t>
      </w:r>
    </w:p>
    <w:p w:rsidR="00816FDD" w:rsidRPr="00631265" w:rsidRDefault="002A519B" w:rsidP="00816FDD">
      <w:pPr>
        <w:ind w:firstLineChars="400" w:firstLine="88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※</w:t>
      </w:r>
      <w:r w:rsidR="005D3E8F">
        <w:rPr>
          <w:rFonts w:asciiTheme="minorEastAsia" w:hAnsiTheme="minorEastAsia" w:hint="eastAsia"/>
          <w:sz w:val="22"/>
        </w:rPr>
        <w:t xml:space="preserve"> </w:t>
      </w:r>
      <w:r w:rsidRPr="00631265">
        <w:rPr>
          <w:rFonts w:asciiTheme="minorEastAsia" w:hAnsiTheme="minorEastAsia" w:hint="eastAsia"/>
          <w:sz w:val="22"/>
        </w:rPr>
        <w:t>税の優遇措置を受けることができる法人は、外国法人を含め「青色申告書」を</w:t>
      </w:r>
    </w:p>
    <w:p w:rsidR="002A519B" w:rsidRPr="00631265" w:rsidRDefault="002A519B" w:rsidP="00816FDD">
      <w:pPr>
        <w:ind w:firstLineChars="600" w:firstLine="132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提出している法人になります。</w:t>
      </w:r>
    </w:p>
    <w:p w:rsidR="00373F68" w:rsidRPr="00631265" w:rsidRDefault="00373F68" w:rsidP="002A519B">
      <w:pPr>
        <w:rPr>
          <w:rFonts w:asciiTheme="minorEastAsia" w:hAnsiTheme="minorEastAsia"/>
          <w:sz w:val="22"/>
        </w:rPr>
      </w:pPr>
    </w:p>
    <w:p w:rsidR="002A519B" w:rsidRPr="00130A9D" w:rsidRDefault="002A519B" w:rsidP="00373F68">
      <w:pPr>
        <w:ind w:firstLineChars="200" w:firstLine="562"/>
        <w:rPr>
          <w:rFonts w:asciiTheme="minorEastAsia" w:hAnsiTheme="minorEastAsia"/>
          <w:b/>
          <w:sz w:val="28"/>
          <w:szCs w:val="28"/>
          <w:u w:val="single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 xml:space="preserve">□貴社の本社所在地： </w:t>
      </w:r>
      <w:r w:rsidR="00CA3E19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　　　　　　　　　　　　　　</w:t>
      </w:r>
      <w:r w:rsidR="00FA56AD" w:rsidRPr="00631265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75101A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</w:p>
    <w:p w:rsidR="00EF4974" w:rsidRDefault="00B15050" w:rsidP="00EF4974">
      <w:pPr>
        <w:ind w:firstLineChars="350" w:firstLine="77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※</w:t>
      </w:r>
      <w:r w:rsidR="001056D2" w:rsidRPr="00631265">
        <w:rPr>
          <w:rFonts w:asciiTheme="minorEastAsia" w:hAnsiTheme="minorEastAsia" w:hint="eastAsia"/>
          <w:sz w:val="22"/>
        </w:rPr>
        <w:t>1.</w:t>
      </w:r>
      <w:r w:rsidRPr="00631265">
        <w:rPr>
          <w:rFonts w:asciiTheme="minorEastAsia" w:hAnsiTheme="minorEastAsia" w:hint="eastAsia"/>
          <w:sz w:val="22"/>
        </w:rPr>
        <w:t>企業版ふるさと納税に関する</w:t>
      </w:r>
      <w:r w:rsidR="002A519B" w:rsidRPr="00631265">
        <w:rPr>
          <w:rFonts w:asciiTheme="minorEastAsia" w:hAnsiTheme="minorEastAsia" w:hint="eastAsia"/>
          <w:sz w:val="22"/>
        </w:rPr>
        <w:t>税の優遇措置を</w:t>
      </w:r>
      <w:r w:rsidR="006D7CE2" w:rsidRPr="00631265">
        <w:rPr>
          <w:rFonts w:asciiTheme="minorEastAsia" w:hAnsiTheme="minorEastAsia" w:hint="eastAsia"/>
          <w:sz w:val="22"/>
        </w:rPr>
        <w:t>受けるためには、貴社</w:t>
      </w:r>
      <w:r w:rsidR="0035707C" w:rsidRPr="00631265">
        <w:rPr>
          <w:rFonts w:asciiTheme="minorEastAsia" w:hAnsiTheme="minorEastAsia" w:hint="eastAsia"/>
          <w:sz w:val="22"/>
        </w:rPr>
        <w:t>の本社が延岡</w:t>
      </w:r>
    </w:p>
    <w:p w:rsidR="002A519B" w:rsidRPr="00631265" w:rsidRDefault="0035707C" w:rsidP="00EF4974">
      <w:pPr>
        <w:ind w:firstLineChars="550" w:firstLine="121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市外</w:t>
      </w:r>
      <w:r w:rsidR="00822D57" w:rsidRPr="00631265">
        <w:rPr>
          <w:rFonts w:asciiTheme="minorEastAsia" w:hAnsiTheme="minorEastAsia" w:hint="eastAsia"/>
          <w:sz w:val="22"/>
        </w:rPr>
        <w:t>に所在</w:t>
      </w:r>
      <w:r w:rsidR="002A519B" w:rsidRPr="00631265">
        <w:rPr>
          <w:rFonts w:asciiTheme="minorEastAsia" w:hAnsiTheme="minorEastAsia" w:hint="eastAsia"/>
          <w:sz w:val="22"/>
        </w:rPr>
        <w:t>していることが要件となります。</w:t>
      </w:r>
    </w:p>
    <w:p w:rsidR="00EF4974" w:rsidRDefault="002A519B" w:rsidP="00EF4974">
      <w:pPr>
        <w:ind w:firstLineChars="350" w:firstLine="77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※</w:t>
      </w:r>
      <w:r w:rsidR="001056D2" w:rsidRPr="00631265">
        <w:rPr>
          <w:rFonts w:asciiTheme="minorEastAsia" w:hAnsiTheme="minorEastAsia" w:hint="eastAsia"/>
          <w:sz w:val="22"/>
        </w:rPr>
        <w:t>2.</w:t>
      </w:r>
      <w:r w:rsidRPr="00631265">
        <w:rPr>
          <w:rFonts w:asciiTheme="minorEastAsia" w:hAnsiTheme="minorEastAsia" w:hint="eastAsia"/>
          <w:sz w:val="22"/>
        </w:rPr>
        <w:t>本社所在地とは、地方税法上の「主たる事務所又は事業所が所在する地方公共</w:t>
      </w:r>
    </w:p>
    <w:p w:rsidR="002A519B" w:rsidRPr="00631265" w:rsidRDefault="00816FDD" w:rsidP="00EF4974">
      <w:pPr>
        <w:ind w:firstLineChars="350" w:firstLine="77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 xml:space="preserve">    </w:t>
      </w:r>
      <w:r w:rsidR="002A519B" w:rsidRPr="00631265">
        <w:rPr>
          <w:rFonts w:asciiTheme="minorEastAsia" w:hAnsiTheme="minorEastAsia" w:hint="eastAsia"/>
          <w:sz w:val="22"/>
        </w:rPr>
        <w:t>団体」です。</w:t>
      </w:r>
    </w:p>
    <w:p w:rsidR="008C3272" w:rsidRPr="00631265" w:rsidRDefault="008C3272" w:rsidP="008C3272">
      <w:pPr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 xml:space="preserve">　　</w:t>
      </w:r>
    </w:p>
    <w:p w:rsidR="008C3272" w:rsidRPr="00631265" w:rsidRDefault="008C3272" w:rsidP="008C3272">
      <w:pPr>
        <w:ind w:firstLineChars="100" w:firstLine="240"/>
        <w:rPr>
          <w:rFonts w:asciiTheme="minorEastAsia" w:hAnsiTheme="minorEastAsia"/>
          <w:b/>
          <w:sz w:val="28"/>
          <w:szCs w:val="28"/>
        </w:rPr>
      </w:pPr>
      <w:r w:rsidRPr="00631265">
        <w:rPr>
          <w:rFonts w:asciiTheme="minorEastAsia" w:hAnsiTheme="minorEastAsia" w:hint="eastAsia"/>
          <w:sz w:val="24"/>
          <w:szCs w:val="24"/>
        </w:rPr>
        <w:t xml:space="preserve">　</w:t>
      </w:r>
      <w:r w:rsidRPr="00631265">
        <w:rPr>
          <w:rFonts w:asciiTheme="minorEastAsia" w:hAnsiTheme="minorEastAsia" w:hint="eastAsia"/>
          <w:b/>
          <w:sz w:val="28"/>
          <w:szCs w:val="28"/>
        </w:rPr>
        <w:t xml:space="preserve">□貴社の概要： </w:t>
      </w:r>
    </w:p>
    <w:p w:rsidR="008C3272" w:rsidRPr="00631265" w:rsidRDefault="008C3272" w:rsidP="008C3272">
      <w:pPr>
        <w:ind w:firstLineChars="350" w:firstLine="843"/>
        <w:rPr>
          <w:rFonts w:asciiTheme="minorEastAsia" w:hAnsiTheme="minorEastAsia"/>
          <w:b/>
          <w:sz w:val="24"/>
          <w:szCs w:val="24"/>
          <w:u w:val="single"/>
        </w:rPr>
      </w:pP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代表者様の役職・氏名 ：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　　　　　</w:t>
      </w:r>
      <w:r w:rsidR="00CA3E19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</w:p>
    <w:p w:rsidR="008C3272" w:rsidRPr="00631265" w:rsidRDefault="008C3272" w:rsidP="008C3272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31265"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8C3272" w:rsidRPr="00EF4974" w:rsidRDefault="008C3272" w:rsidP="00D936BC">
      <w:pPr>
        <w:ind w:leftChars="400" w:left="3490" w:hangingChars="1100" w:hanging="2650"/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事　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5D3E8F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業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内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5D3E8F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容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：</w:t>
      </w:r>
      <w:r w:rsidR="00CA3E19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　　　　　　</w:t>
      </w:r>
      <w:r w:rsidR="00CA3E19" w:rsidRPr="00EF4974">
        <w:rPr>
          <w:rFonts w:asciiTheme="minorEastAsia" w:hAnsiTheme="minorEastAsia"/>
          <w:b/>
          <w:sz w:val="24"/>
          <w:szCs w:val="24"/>
          <w:shd w:val="pct15" w:color="auto" w:fill="FFFFFF"/>
        </w:rPr>
        <w:t xml:space="preserve"> </w:t>
      </w:r>
    </w:p>
    <w:p w:rsidR="008C3272" w:rsidRPr="005D3E8F" w:rsidRDefault="008C3272" w:rsidP="008C3272">
      <w:pPr>
        <w:ind w:firstLineChars="350" w:firstLine="843"/>
        <w:rPr>
          <w:rFonts w:asciiTheme="minorEastAsia" w:hAnsiTheme="minorEastAsia"/>
          <w:b/>
          <w:sz w:val="24"/>
          <w:szCs w:val="24"/>
          <w:u w:val="single"/>
          <w:shd w:val="pct15" w:color="auto" w:fill="FFFFFF"/>
        </w:rPr>
      </w:pPr>
    </w:p>
    <w:p w:rsidR="008C3272" w:rsidRPr="00631265" w:rsidRDefault="008C3272" w:rsidP="008C3272">
      <w:pPr>
        <w:ind w:firstLineChars="350" w:firstLine="843"/>
        <w:rPr>
          <w:rFonts w:asciiTheme="minorEastAsia" w:hAnsiTheme="minorEastAsia"/>
          <w:b/>
          <w:sz w:val="24"/>
          <w:szCs w:val="24"/>
          <w:u w:val="single"/>
        </w:rPr>
      </w:pP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従　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5D3E8F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業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員  　数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：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　  　　　　</w:t>
      </w:r>
    </w:p>
    <w:p w:rsidR="008C3272" w:rsidRPr="00631265" w:rsidRDefault="008C3272" w:rsidP="008C3272">
      <w:pPr>
        <w:ind w:firstLineChars="350" w:firstLine="843"/>
        <w:rPr>
          <w:rFonts w:asciiTheme="minorEastAsia" w:hAnsiTheme="minorEastAsia"/>
          <w:b/>
          <w:sz w:val="24"/>
          <w:szCs w:val="24"/>
          <w:u w:val="single"/>
        </w:rPr>
      </w:pPr>
    </w:p>
    <w:p w:rsidR="008C3272" w:rsidRPr="00631265" w:rsidRDefault="008C3272" w:rsidP="00101ED5">
      <w:pPr>
        <w:ind w:firstLineChars="350" w:firstLine="843"/>
        <w:rPr>
          <w:rFonts w:asciiTheme="minorEastAsia" w:hAnsiTheme="minorEastAsia"/>
          <w:b/>
          <w:sz w:val="24"/>
          <w:szCs w:val="24"/>
          <w:u w:val="single"/>
          <w:shd w:val="pct15" w:color="auto" w:fill="FFFFFF"/>
        </w:rPr>
      </w:pP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会　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社　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設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立　</w:t>
      </w:r>
      <w:r w:rsidR="005D3E8F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日：</w:t>
      </w:r>
      <w:r w:rsidRPr="00631265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  　　　　</w:t>
      </w:r>
    </w:p>
    <w:p w:rsidR="00822D57" w:rsidRPr="00631265" w:rsidRDefault="00822D57" w:rsidP="008C3272">
      <w:pPr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2A519B" w:rsidRPr="00631265" w:rsidRDefault="00822D57" w:rsidP="00822D57">
      <w:pPr>
        <w:ind w:firstLineChars="200" w:firstLine="562"/>
        <w:rPr>
          <w:rFonts w:asciiTheme="minorEastAsia" w:hAnsiTheme="minorEastAsia"/>
          <w:b/>
          <w:sz w:val="24"/>
          <w:szCs w:val="24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>□</w:t>
      </w:r>
      <w:r w:rsidR="005D189A" w:rsidRPr="00631265">
        <w:rPr>
          <w:rFonts w:asciiTheme="minorEastAsia" w:hAnsiTheme="minorEastAsia" w:hint="eastAsia"/>
          <w:b/>
          <w:sz w:val="28"/>
          <w:szCs w:val="28"/>
        </w:rPr>
        <w:t>寄附額</w:t>
      </w:r>
    </w:p>
    <w:p w:rsidR="005D3E8F" w:rsidRPr="00631265" w:rsidRDefault="005D3E8F" w:rsidP="005D3E8F">
      <w:pPr>
        <w:ind w:firstLineChars="350" w:firstLine="843"/>
        <w:rPr>
          <w:rFonts w:asciiTheme="minorEastAsia" w:hAnsiTheme="minorEastAsia"/>
          <w:b/>
          <w:sz w:val="24"/>
          <w:szCs w:val="24"/>
          <w:u w:val="single"/>
        </w:rPr>
      </w:pPr>
      <w:r w:rsidRPr="00631265">
        <w:rPr>
          <w:rFonts w:asciiTheme="minorEastAsia" w:hAnsiTheme="minorEastAsia" w:hint="eastAsia"/>
          <w:b/>
          <w:sz w:val="24"/>
          <w:szCs w:val="24"/>
          <w:u w:val="single"/>
        </w:rPr>
        <w:t>寄　附　額（円）：</w:t>
      </w:r>
      <w:r w:rsidRPr="003248A6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</w:t>
      </w:r>
      <w:r w:rsidR="00101ED5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 </w:t>
      </w:r>
      <w:r w:rsidRPr="003248A6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  　　　　　　 </w:t>
      </w:r>
    </w:p>
    <w:p w:rsidR="005D3E8F" w:rsidRPr="005D3E8F" w:rsidRDefault="005D3E8F" w:rsidP="005D3E8F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 w:rsidRPr="005D3E8F">
        <w:rPr>
          <w:rFonts w:asciiTheme="minorEastAsia" w:hAnsiTheme="minorEastAsia" w:hint="eastAsia"/>
          <w:sz w:val="22"/>
        </w:rPr>
        <w:t>企業版ふるさと納税制度を活用するための寄附額は10万円以上です。</w:t>
      </w:r>
    </w:p>
    <w:p w:rsidR="002A519B" w:rsidRDefault="006F1405" w:rsidP="005D189A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寄附を</w:t>
      </w:r>
      <w:r w:rsidR="005D189A" w:rsidRPr="005D189A">
        <w:rPr>
          <w:rFonts w:asciiTheme="minorEastAsia" w:hAnsiTheme="minorEastAsia" w:hint="eastAsia"/>
          <w:sz w:val="22"/>
        </w:rPr>
        <w:t>延岡市</w:t>
      </w:r>
      <w:r>
        <w:rPr>
          <w:rFonts w:asciiTheme="minorEastAsia" w:hAnsiTheme="minorEastAsia" w:hint="eastAsia"/>
          <w:sz w:val="22"/>
        </w:rPr>
        <w:t>が実施するどういった分野、</w:t>
      </w:r>
      <w:r w:rsidR="005D189A">
        <w:rPr>
          <w:rFonts w:asciiTheme="minorEastAsia" w:hAnsiTheme="minorEastAsia" w:hint="eastAsia"/>
          <w:sz w:val="22"/>
        </w:rPr>
        <w:t>事業に活用してほしい</w:t>
      </w:r>
      <w:r>
        <w:rPr>
          <w:rFonts w:asciiTheme="minorEastAsia" w:hAnsiTheme="minorEastAsia" w:hint="eastAsia"/>
          <w:sz w:val="22"/>
        </w:rPr>
        <w:t>か</w:t>
      </w:r>
      <w:r w:rsidR="005D189A">
        <w:rPr>
          <w:rFonts w:asciiTheme="minorEastAsia" w:hAnsiTheme="minorEastAsia" w:hint="eastAsia"/>
          <w:sz w:val="22"/>
        </w:rPr>
        <w:t>など、</w:t>
      </w:r>
      <w:r>
        <w:rPr>
          <w:rFonts w:asciiTheme="minorEastAsia" w:hAnsiTheme="minorEastAsia" w:hint="eastAsia"/>
          <w:sz w:val="22"/>
        </w:rPr>
        <w:t>寄附の活用方法に関しましては、改めて市からご相談</w:t>
      </w:r>
      <w:r w:rsidR="005D189A">
        <w:rPr>
          <w:rFonts w:asciiTheme="minorEastAsia" w:hAnsiTheme="minorEastAsia" w:hint="eastAsia"/>
          <w:sz w:val="22"/>
        </w:rPr>
        <w:t>させていただきます。</w:t>
      </w:r>
    </w:p>
    <w:p w:rsidR="00D936BC" w:rsidRPr="005D189A" w:rsidRDefault="00D936BC" w:rsidP="00D936BC">
      <w:pPr>
        <w:pStyle w:val="a3"/>
        <w:ind w:leftChars="0" w:left="1352"/>
        <w:rPr>
          <w:rFonts w:asciiTheme="minorEastAsia" w:hAnsiTheme="minorEastAsia"/>
          <w:sz w:val="22"/>
        </w:rPr>
      </w:pPr>
    </w:p>
    <w:p w:rsidR="006D7CE2" w:rsidRPr="00631265" w:rsidRDefault="002A519B" w:rsidP="006D7CE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>□寄附金の納付時期：</w:t>
      </w:r>
      <w:r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令和 </w:t>
      </w:r>
      <w:r w:rsidR="001056D2"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　</w:t>
      </w:r>
      <w:r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年 </w:t>
      </w:r>
      <w:r w:rsidR="001056D2"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EF4974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101ED5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 </w:t>
      </w:r>
      <w:r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月 </w:t>
      </w:r>
      <w:r w:rsidR="001056D2"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>頃</w:t>
      </w:r>
    </w:p>
    <w:p w:rsidR="002A519B" w:rsidRPr="00631265" w:rsidRDefault="002A519B" w:rsidP="00816FDD">
      <w:pPr>
        <w:ind w:leftChars="473" w:left="1418" w:hangingChars="193" w:hanging="425"/>
        <w:rPr>
          <w:rFonts w:asciiTheme="minorEastAsia" w:hAnsiTheme="minorEastAsia"/>
          <w:sz w:val="28"/>
          <w:szCs w:val="28"/>
        </w:rPr>
      </w:pPr>
      <w:r w:rsidRPr="00631265">
        <w:rPr>
          <w:rFonts w:asciiTheme="minorEastAsia" w:hAnsiTheme="minorEastAsia" w:hint="eastAsia"/>
          <w:sz w:val="22"/>
        </w:rPr>
        <w:t>※</w:t>
      </w:r>
      <w:r w:rsidR="001056D2" w:rsidRPr="00631265">
        <w:rPr>
          <w:rFonts w:asciiTheme="minorEastAsia" w:hAnsiTheme="minorEastAsia" w:hint="eastAsia"/>
          <w:sz w:val="22"/>
        </w:rPr>
        <w:t>1.</w:t>
      </w:r>
      <w:r w:rsidRPr="00631265">
        <w:rPr>
          <w:rFonts w:asciiTheme="minorEastAsia" w:hAnsiTheme="minorEastAsia" w:hint="eastAsia"/>
          <w:sz w:val="22"/>
        </w:rPr>
        <w:t>会計上、特に支障がない場合は、寄附金の納付時期は、寄附お申出の年度末（３月末日まで）の設定をお願いします。</w:t>
      </w:r>
    </w:p>
    <w:p w:rsidR="002A519B" w:rsidRPr="00631265" w:rsidRDefault="002A519B" w:rsidP="00816FDD">
      <w:pPr>
        <w:ind w:firstLineChars="451" w:firstLine="992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lastRenderedPageBreak/>
        <w:t>※</w:t>
      </w:r>
      <w:r w:rsidR="001056D2" w:rsidRPr="00631265">
        <w:rPr>
          <w:rFonts w:asciiTheme="minorEastAsia" w:hAnsiTheme="minorEastAsia" w:hint="eastAsia"/>
          <w:sz w:val="22"/>
        </w:rPr>
        <w:t>2.</w:t>
      </w:r>
      <w:r w:rsidRPr="00631265">
        <w:rPr>
          <w:rFonts w:asciiTheme="minorEastAsia" w:hAnsiTheme="minorEastAsia" w:hint="eastAsia"/>
          <w:sz w:val="22"/>
        </w:rPr>
        <w:t>本シートを受領後、寄附申込書（様式）を送付いたします。</w:t>
      </w:r>
    </w:p>
    <w:p w:rsidR="002A519B" w:rsidRPr="00631265" w:rsidRDefault="002A519B" w:rsidP="00816FDD">
      <w:pPr>
        <w:ind w:firstLineChars="551" w:firstLine="1212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（寄附申込書は、記名・押印の上、ご返送いただきます。）</w:t>
      </w:r>
    </w:p>
    <w:p w:rsidR="004C3DDE" w:rsidRPr="00631265" w:rsidRDefault="002A519B" w:rsidP="00816FDD">
      <w:pPr>
        <w:ind w:firstLineChars="451" w:firstLine="992"/>
        <w:rPr>
          <w:rFonts w:asciiTheme="minorEastAsia" w:hAnsiTheme="minorEastAsia"/>
          <w:sz w:val="24"/>
          <w:szCs w:val="24"/>
        </w:rPr>
      </w:pPr>
      <w:r w:rsidRPr="00631265">
        <w:rPr>
          <w:rFonts w:asciiTheme="minorEastAsia" w:hAnsiTheme="minorEastAsia" w:hint="eastAsia"/>
          <w:sz w:val="22"/>
        </w:rPr>
        <w:t>※</w:t>
      </w:r>
      <w:r w:rsidR="001056D2" w:rsidRPr="00631265">
        <w:rPr>
          <w:rFonts w:asciiTheme="minorEastAsia" w:hAnsiTheme="minorEastAsia" w:hint="eastAsia"/>
          <w:sz w:val="22"/>
        </w:rPr>
        <w:t>3.</w:t>
      </w:r>
      <w:r w:rsidR="0035707C" w:rsidRPr="00631265">
        <w:rPr>
          <w:rFonts w:asciiTheme="minorEastAsia" w:hAnsiTheme="minorEastAsia" w:hint="eastAsia"/>
          <w:sz w:val="22"/>
        </w:rPr>
        <w:t>寄附申込書を返送いただいた後、寄附の納付方法をお知らせいたします。</w:t>
      </w:r>
    </w:p>
    <w:p w:rsidR="00816FDD" w:rsidRPr="00631265" w:rsidRDefault="002A519B" w:rsidP="00816FDD">
      <w:pPr>
        <w:ind w:firstLineChars="451" w:firstLine="992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※</w:t>
      </w:r>
      <w:r w:rsidR="006D7CE2" w:rsidRPr="00631265">
        <w:rPr>
          <w:rFonts w:asciiTheme="minorEastAsia" w:hAnsiTheme="minorEastAsia" w:hint="eastAsia"/>
          <w:sz w:val="22"/>
        </w:rPr>
        <w:t>4</w:t>
      </w:r>
      <w:r w:rsidR="004C3DDE" w:rsidRPr="00631265">
        <w:rPr>
          <w:rFonts w:asciiTheme="minorEastAsia" w:hAnsiTheme="minorEastAsia" w:hint="eastAsia"/>
          <w:sz w:val="22"/>
        </w:rPr>
        <w:t>.寄附の収納を確認後、延岡市が寄附を受けたことを証明する受領証を発行いた</w:t>
      </w:r>
    </w:p>
    <w:p w:rsidR="002A519B" w:rsidRPr="00631265" w:rsidRDefault="004C3DDE" w:rsidP="00816FDD">
      <w:pPr>
        <w:ind w:firstLineChars="651" w:firstLine="1432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します。</w:t>
      </w:r>
    </w:p>
    <w:p w:rsidR="002A519B" w:rsidRPr="00631265" w:rsidRDefault="002A519B" w:rsidP="003248A6">
      <w:pPr>
        <w:ind w:firstLineChars="644" w:firstLine="1417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（受領証は税の申告の際に添付する書類となります。）</w:t>
      </w:r>
    </w:p>
    <w:p w:rsidR="002A519B" w:rsidRPr="00631265" w:rsidRDefault="002A519B" w:rsidP="003248A6">
      <w:pPr>
        <w:ind w:leftChars="675" w:left="1702" w:hangingChars="129" w:hanging="284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（税制上の手続きに係る詳細については、必ず管轄の税務署または税理士に確認してください。）</w:t>
      </w:r>
    </w:p>
    <w:p w:rsidR="004C3DDE" w:rsidRPr="00631265" w:rsidRDefault="004C3DDE" w:rsidP="004C3DDE">
      <w:pPr>
        <w:ind w:firstLineChars="200" w:firstLine="440"/>
        <w:rPr>
          <w:rFonts w:asciiTheme="minorEastAsia" w:hAnsiTheme="minorEastAsia"/>
          <w:sz w:val="22"/>
        </w:rPr>
      </w:pPr>
    </w:p>
    <w:p w:rsidR="002A519B" w:rsidRPr="00631265" w:rsidRDefault="002A519B" w:rsidP="00816FDD">
      <w:pPr>
        <w:ind w:firstLineChars="201" w:firstLine="565"/>
        <w:rPr>
          <w:rFonts w:asciiTheme="minorEastAsia" w:hAnsiTheme="minorEastAsia"/>
          <w:b/>
          <w:sz w:val="28"/>
          <w:szCs w:val="28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>□貴社の決算月：</w:t>
      </w:r>
      <w:r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 </w:t>
      </w:r>
      <w:r w:rsidR="00130A9D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101ED5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  </w:t>
      </w:r>
      <w:r w:rsidR="00451440"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Pr="003248A6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月</w:t>
      </w:r>
      <w:r w:rsidR="00451440" w:rsidRPr="003248A6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 xml:space="preserve">　</w:t>
      </w:r>
      <w:r w:rsidRPr="003248A6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、</w:t>
      </w:r>
      <w:r w:rsidR="00451440" w:rsidRPr="003248A6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 xml:space="preserve">　</w:t>
      </w:r>
      <w:r w:rsidRPr="003248A6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 xml:space="preserve">税申告月： </w:t>
      </w:r>
      <w:r w:rsidR="00451440"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　</w:t>
      </w:r>
      <w:r w:rsidR="00F674C6" w:rsidRPr="003248A6">
        <w:rPr>
          <w:rFonts w:asciiTheme="minorEastAsia" w:hAnsiTheme="minorEastAsia"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Pr="003248A6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月</w:t>
      </w:r>
    </w:p>
    <w:p w:rsidR="002A519B" w:rsidRPr="00631265" w:rsidRDefault="002A519B" w:rsidP="00816FDD">
      <w:pPr>
        <w:ind w:firstLineChars="386" w:firstLine="849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※</w:t>
      </w:r>
      <w:r w:rsidR="00451440" w:rsidRPr="00631265">
        <w:rPr>
          <w:rFonts w:asciiTheme="minorEastAsia" w:hAnsiTheme="minorEastAsia" w:hint="eastAsia"/>
          <w:sz w:val="22"/>
        </w:rPr>
        <w:t>1.</w:t>
      </w:r>
      <w:r w:rsidRPr="00631265">
        <w:rPr>
          <w:rFonts w:asciiTheme="minorEastAsia" w:hAnsiTheme="minorEastAsia" w:hint="eastAsia"/>
          <w:sz w:val="22"/>
        </w:rPr>
        <w:t>寄附額は全額を損金算入することができます。</w:t>
      </w:r>
    </w:p>
    <w:p w:rsidR="002A519B" w:rsidRPr="00631265" w:rsidRDefault="002A519B" w:rsidP="00816FDD">
      <w:pPr>
        <w:ind w:leftChars="586" w:left="1451" w:hangingChars="100" w:hanging="22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（決算において、損金が収益を上回る場合は、税負担軽減効果が受けられない場合があります。）</w:t>
      </w:r>
    </w:p>
    <w:p w:rsidR="00816FDD" w:rsidRPr="00631265" w:rsidRDefault="00451440" w:rsidP="00816FDD">
      <w:pPr>
        <w:ind w:leftChars="100" w:left="210" w:firstLineChars="291" w:firstLine="64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※2.</w:t>
      </w:r>
      <w:r w:rsidR="002A519B" w:rsidRPr="00631265">
        <w:rPr>
          <w:rFonts w:asciiTheme="minorEastAsia" w:hAnsiTheme="minorEastAsia" w:hint="eastAsia"/>
          <w:sz w:val="22"/>
        </w:rPr>
        <w:t>法人諸税の税額控除の優遇措置（令和２年４月１日以後に開始する法人の事業</w:t>
      </w:r>
    </w:p>
    <w:p w:rsidR="00816FDD" w:rsidRPr="00631265" w:rsidRDefault="002A519B" w:rsidP="00816FDD">
      <w:pPr>
        <w:ind w:leftChars="100" w:left="210" w:firstLineChars="491" w:firstLine="108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年度から適用）は以下のとおりです。なお、寄附を行った法人の税制控除は、実</w:t>
      </w:r>
    </w:p>
    <w:p w:rsidR="002A519B" w:rsidRPr="00631265" w:rsidRDefault="002A519B" w:rsidP="00816FDD">
      <w:pPr>
        <w:ind w:leftChars="100" w:left="210" w:firstLineChars="491" w:firstLine="108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際に寄附を行った日が属する事業年度に適用されます。</w:t>
      </w:r>
    </w:p>
    <w:p w:rsidR="00816FDD" w:rsidRPr="00631265" w:rsidRDefault="002A519B" w:rsidP="00816FDD">
      <w:pPr>
        <w:ind w:leftChars="200" w:left="420" w:firstLineChars="386" w:firstLine="849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（決算において、控除対象となる税科目（法人住民税、法人事業税、法人税）に</w:t>
      </w:r>
    </w:p>
    <w:p w:rsidR="002A519B" w:rsidRPr="00631265" w:rsidRDefault="002A519B" w:rsidP="00816FDD">
      <w:pPr>
        <w:ind w:leftChars="200" w:left="420" w:firstLineChars="486" w:firstLine="1069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控除できる額がない場合は、優遇措置を受けることができません。）</w:t>
      </w:r>
    </w:p>
    <w:p w:rsidR="00816FDD" w:rsidRPr="00631265" w:rsidRDefault="00F674C6" w:rsidP="00816FDD">
      <w:pPr>
        <w:ind w:leftChars="100" w:left="210" w:firstLineChars="291" w:firstLine="64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※3.税の優遇措置（税額控除）を受けるためには、税申告時に受領証の写しを添付</w:t>
      </w:r>
    </w:p>
    <w:p w:rsidR="00F674C6" w:rsidRPr="00631265" w:rsidRDefault="00F674C6" w:rsidP="00BB0CF3">
      <w:pPr>
        <w:ind w:leftChars="100" w:left="210" w:firstLineChars="484" w:firstLine="1065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して申告する必要があります。</w:t>
      </w:r>
    </w:p>
    <w:p w:rsidR="00816FDD" w:rsidRPr="00631265" w:rsidRDefault="00816FDD" w:rsidP="00816FDD">
      <w:pPr>
        <w:ind w:leftChars="100" w:left="210" w:firstLineChars="586" w:firstLine="1289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345"/>
        <w:gridCol w:w="6565"/>
      </w:tblGrid>
      <w:tr w:rsidR="00631265" w:rsidRPr="00631265" w:rsidTr="00816FDD">
        <w:trPr>
          <w:trHeight w:val="327"/>
          <w:jc w:val="right"/>
        </w:trPr>
        <w:tc>
          <w:tcPr>
            <w:tcW w:w="1345" w:type="dxa"/>
          </w:tcPr>
          <w:p w:rsidR="00816FDD" w:rsidRPr="00631265" w:rsidRDefault="00816FDD" w:rsidP="00816F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税目</w:t>
            </w:r>
          </w:p>
        </w:tc>
        <w:tc>
          <w:tcPr>
            <w:tcW w:w="6565" w:type="dxa"/>
          </w:tcPr>
          <w:p w:rsidR="00816FDD" w:rsidRPr="00631265" w:rsidRDefault="00816FDD" w:rsidP="00816F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特例措置（ 税額控除）</w:t>
            </w:r>
          </w:p>
        </w:tc>
      </w:tr>
      <w:tr w:rsidR="00631265" w:rsidRPr="00631265" w:rsidTr="00816FDD">
        <w:trPr>
          <w:trHeight w:val="313"/>
          <w:jc w:val="right"/>
        </w:trPr>
        <w:tc>
          <w:tcPr>
            <w:tcW w:w="1345" w:type="dxa"/>
          </w:tcPr>
          <w:p w:rsidR="00816FDD" w:rsidRPr="00631265" w:rsidRDefault="00816FDD" w:rsidP="00816F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法人住民税</w:t>
            </w:r>
          </w:p>
        </w:tc>
        <w:tc>
          <w:tcPr>
            <w:tcW w:w="6565" w:type="dxa"/>
          </w:tcPr>
          <w:p w:rsidR="00816FDD" w:rsidRPr="00631265" w:rsidRDefault="00816FDD" w:rsidP="00816FDD">
            <w:pPr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寄附額の４割を控除（法人住民税法人税割額の２０％が上限）</w:t>
            </w:r>
          </w:p>
        </w:tc>
      </w:tr>
      <w:tr w:rsidR="00631265" w:rsidRPr="00631265" w:rsidTr="00816FDD">
        <w:trPr>
          <w:trHeight w:val="655"/>
          <w:jc w:val="right"/>
        </w:trPr>
        <w:tc>
          <w:tcPr>
            <w:tcW w:w="1345" w:type="dxa"/>
          </w:tcPr>
          <w:p w:rsidR="00816FDD" w:rsidRPr="00631265" w:rsidRDefault="00816FDD" w:rsidP="00816FDD">
            <w:pPr>
              <w:spacing w:line="48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法　人　税</w:t>
            </w:r>
          </w:p>
        </w:tc>
        <w:tc>
          <w:tcPr>
            <w:tcW w:w="6565" w:type="dxa"/>
          </w:tcPr>
          <w:p w:rsidR="00816FDD" w:rsidRPr="00631265" w:rsidRDefault="00816FDD" w:rsidP="00816FDD">
            <w:pPr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法人住民税の控除額が寄附額の４割に達しない場合、その残額。</w:t>
            </w:r>
          </w:p>
          <w:p w:rsidR="00816FDD" w:rsidRPr="00631265" w:rsidRDefault="00816FDD" w:rsidP="00816FDD">
            <w:pPr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但し、寄附額の１割を限度（法人税額の５％が上限）</w:t>
            </w:r>
          </w:p>
        </w:tc>
      </w:tr>
      <w:tr w:rsidR="00816FDD" w:rsidRPr="00631265" w:rsidTr="00816FDD">
        <w:trPr>
          <w:trHeight w:val="301"/>
          <w:jc w:val="right"/>
        </w:trPr>
        <w:tc>
          <w:tcPr>
            <w:tcW w:w="1345" w:type="dxa"/>
          </w:tcPr>
          <w:p w:rsidR="00816FDD" w:rsidRPr="00631265" w:rsidRDefault="00816FDD" w:rsidP="00816F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法人事業税</w:t>
            </w:r>
          </w:p>
        </w:tc>
        <w:tc>
          <w:tcPr>
            <w:tcW w:w="6565" w:type="dxa"/>
          </w:tcPr>
          <w:p w:rsidR="00816FDD" w:rsidRPr="00631265" w:rsidRDefault="00816FDD" w:rsidP="00816FDD">
            <w:pPr>
              <w:rPr>
                <w:rFonts w:asciiTheme="minorEastAsia" w:hAnsiTheme="minorEastAsia"/>
                <w:sz w:val="22"/>
                <w:szCs w:val="24"/>
              </w:rPr>
            </w:pPr>
            <w:r w:rsidRPr="00631265">
              <w:rPr>
                <w:rFonts w:asciiTheme="minorEastAsia" w:hAnsiTheme="minorEastAsia" w:hint="eastAsia"/>
                <w:sz w:val="22"/>
                <w:szCs w:val="24"/>
              </w:rPr>
              <w:t>寄附額の２割を控除（法人事業税額の２０％が上限）</w:t>
            </w:r>
          </w:p>
        </w:tc>
      </w:tr>
    </w:tbl>
    <w:p w:rsidR="004E57A7" w:rsidRPr="00631265" w:rsidRDefault="004E57A7" w:rsidP="00D936BC">
      <w:pPr>
        <w:rPr>
          <w:rFonts w:asciiTheme="minorEastAsia" w:hAnsiTheme="minorEastAsia"/>
          <w:b/>
          <w:sz w:val="16"/>
          <w:szCs w:val="28"/>
        </w:rPr>
      </w:pPr>
    </w:p>
    <w:p w:rsidR="008C3272" w:rsidRPr="00631265" w:rsidRDefault="008C3272" w:rsidP="008C3272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>□寄附の経緯：</w:t>
      </w:r>
    </w:p>
    <w:p w:rsidR="008C3272" w:rsidRPr="00631265" w:rsidRDefault="00426F08" w:rsidP="008C3272">
      <w:pPr>
        <w:ind w:leftChars="100" w:left="210" w:firstLineChars="286" w:firstLine="629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今回</w:t>
      </w:r>
      <w:r w:rsidR="008C3272" w:rsidRPr="00631265">
        <w:rPr>
          <w:rFonts w:asciiTheme="minorEastAsia" w:hAnsiTheme="minorEastAsia" w:hint="eastAsia"/>
          <w:sz w:val="22"/>
        </w:rPr>
        <w:t>ご寄附を検討いただくに至った理由、経緯等がございましたらご記入ください。</w:t>
      </w:r>
    </w:p>
    <w:tbl>
      <w:tblPr>
        <w:tblStyle w:val="aa"/>
        <w:tblW w:w="0" w:type="auto"/>
        <w:jc w:val="righ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895"/>
      </w:tblGrid>
      <w:tr w:rsidR="00426F08" w:rsidRPr="00631265" w:rsidTr="00D936BC">
        <w:trPr>
          <w:trHeight w:val="1331"/>
          <w:jc w:val="right"/>
        </w:trPr>
        <w:tc>
          <w:tcPr>
            <w:tcW w:w="7895" w:type="dxa"/>
            <w:shd w:val="clear" w:color="auto" w:fill="F2F2F2" w:themeFill="background1" w:themeFillShade="F2"/>
          </w:tcPr>
          <w:p w:rsidR="00426F08" w:rsidRPr="00631265" w:rsidRDefault="00426F08" w:rsidP="00426F0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8C3272" w:rsidRPr="00631265" w:rsidRDefault="008C3272" w:rsidP="00816FDD">
      <w:pPr>
        <w:ind w:firstLineChars="202" w:firstLine="324"/>
        <w:rPr>
          <w:rFonts w:asciiTheme="minorEastAsia" w:hAnsiTheme="minorEastAsia"/>
          <w:b/>
          <w:sz w:val="16"/>
          <w:szCs w:val="28"/>
        </w:rPr>
      </w:pPr>
    </w:p>
    <w:p w:rsidR="00D936BC" w:rsidRDefault="002A519B" w:rsidP="00D936BC">
      <w:pPr>
        <w:ind w:firstLineChars="202" w:firstLine="568"/>
        <w:rPr>
          <w:rFonts w:asciiTheme="minorEastAsia" w:hAnsiTheme="minorEastAsia"/>
          <w:sz w:val="26"/>
          <w:szCs w:val="26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>□寄附の公表：</w:t>
      </w:r>
      <w:r w:rsidRPr="00631265">
        <w:rPr>
          <w:rFonts w:asciiTheme="minorEastAsia" w:hAnsiTheme="minorEastAsia" w:hint="eastAsia"/>
          <w:sz w:val="26"/>
          <w:szCs w:val="26"/>
        </w:rPr>
        <w:t>ホームページ等広報媒体における</w:t>
      </w:r>
    </w:p>
    <w:p w:rsidR="00D936BC" w:rsidRPr="00D936BC" w:rsidRDefault="002A519B" w:rsidP="00D936BC">
      <w:pPr>
        <w:ind w:firstLineChars="302" w:firstLine="846"/>
        <w:rPr>
          <w:rFonts w:asciiTheme="minorEastAsia" w:hAnsiTheme="minorEastAsia"/>
          <w:b/>
          <w:sz w:val="28"/>
          <w:szCs w:val="28"/>
        </w:rPr>
      </w:pPr>
      <w:r w:rsidRPr="00D936BC">
        <w:rPr>
          <w:rFonts w:asciiTheme="minorEastAsia" w:hAnsiTheme="minorEastAsia" w:hint="eastAsia"/>
          <w:sz w:val="28"/>
          <w:szCs w:val="28"/>
        </w:rPr>
        <w:t>企業名の公表</w:t>
      </w:r>
      <w:r w:rsidR="006D7CE2" w:rsidRPr="00D936BC">
        <w:rPr>
          <w:rFonts w:asciiTheme="minorEastAsia" w:hAnsiTheme="minorEastAsia" w:hint="eastAsia"/>
          <w:sz w:val="28"/>
          <w:szCs w:val="28"/>
        </w:rPr>
        <w:t>：</w:t>
      </w:r>
      <w:r w:rsidRPr="00D936BC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Pr="00D936BC"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 xml:space="preserve"> 可・不可</w:t>
      </w:r>
      <w:r w:rsidR="006D7CE2" w:rsidRPr="00D936BC"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 xml:space="preserve">　</w:t>
      </w:r>
      <w:r w:rsidRPr="00D936BC">
        <w:rPr>
          <w:rFonts w:asciiTheme="minorEastAsia" w:hAnsiTheme="minorEastAsia" w:hint="eastAsia"/>
          <w:sz w:val="28"/>
          <w:szCs w:val="28"/>
          <w:u w:val="single"/>
        </w:rPr>
        <w:t>）</w:t>
      </w:r>
    </w:p>
    <w:p w:rsidR="00D936BC" w:rsidRPr="00D936BC" w:rsidRDefault="002A519B" w:rsidP="00D936BC">
      <w:pPr>
        <w:ind w:firstLineChars="302" w:firstLine="846"/>
        <w:rPr>
          <w:rFonts w:asciiTheme="minorEastAsia" w:hAnsiTheme="minorEastAsia"/>
          <w:b/>
          <w:sz w:val="28"/>
          <w:szCs w:val="28"/>
        </w:rPr>
      </w:pPr>
      <w:r w:rsidRPr="00D936BC">
        <w:rPr>
          <w:rFonts w:asciiTheme="minorEastAsia" w:hAnsiTheme="minorEastAsia" w:hint="eastAsia"/>
          <w:sz w:val="28"/>
          <w:szCs w:val="28"/>
        </w:rPr>
        <w:t>寄附額の公表</w:t>
      </w:r>
      <w:r w:rsidR="006D7CE2" w:rsidRPr="00D936BC">
        <w:rPr>
          <w:rFonts w:asciiTheme="minorEastAsia" w:hAnsiTheme="minorEastAsia" w:hint="eastAsia"/>
          <w:sz w:val="28"/>
          <w:szCs w:val="28"/>
        </w:rPr>
        <w:t>：</w:t>
      </w:r>
      <w:r w:rsidRPr="00D936BC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Pr="00D936BC"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 xml:space="preserve"> 可・不可</w:t>
      </w:r>
      <w:r w:rsidR="006D7CE2" w:rsidRPr="00D936BC"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 xml:space="preserve">　</w:t>
      </w:r>
      <w:r w:rsidRPr="00D936BC">
        <w:rPr>
          <w:rFonts w:asciiTheme="minorEastAsia" w:hAnsiTheme="minorEastAsia" w:hint="eastAsia"/>
          <w:sz w:val="28"/>
          <w:szCs w:val="28"/>
          <w:u w:val="single"/>
        </w:rPr>
        <w:t>）</w:t>
      </w:r>
    </w:p>
    <w:p w:rsidR="00D936BC" w:rsidRPr="00D936BC" w:rsidRDefault="00D936BC" w:rsidP="00D936BC">
      <w:pPr>
        <w:ind w:firstLineChars="302" w:firstLine="846"/>
        <w:rPr>
          <w:rFonts w:asciiTheme="minorEastAsia" w:hAnsiTheme="minorEastAsia"/>
          <w:b/>
          <w:sz w:val="28"/>
          <w:szCs w:val="28"/>
        </w:rPr>
      </w:pPr>
      <w:r w:rsidRPr="00D936BC">
        <w:rPr>
          <w:rFonts w:asciiTheme="minorEastAsia" w:hAnsiTheme="minorEastAsia" w:hint="eastAsia"/>
          <w:sz w:val="28"/>
          <w:szCs w:val="28"/>
        </w:rPr>
        <w:lastRenderedPageBreak/>
        <w:t>企業ＨＰリンクの希望：</w:t>
      </w:r>
      <w:r w:rsidRPr="00D936BC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Pr="00D936BC"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>有・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>無</w:t>
      </w:r>
      <w:r w:rsidRPr="00D936BC">
        <w:rPr>
          <w:rFonts w:asciiTheme="minorEastAsia" w:hAnsiTheme="minorEastAsia" w:hint="eastAsia"/>
          <w:sz w:val="28"/>
          <w:szCs w:val="28"/>
          <w:u w:val="single"/>
          <w:shd w:val="pct15" w:color="auto" w:fill="FFFFFF"/>
        </w:rPr>
        <w:t xml:space="preserve">　</w:t>
      </w:r>
      <w:r w:rsidRPr="00D936BC">
        <w:rPr>
          <w:rFonts w:asciiTheme="minorEastAsia" w:hAnsiTheme="minorEastAsia" w:hint="eastAsia"/>
          <w:sz w:val="28"/>
          <w:szCs w:val="28"/>
          <w:u w:val="single"/>
        </w:rPr>
        <w:t>）</w:t>
      </w:r>
    </w:p>
    <w:p w:rsidR="00D936BC" w:rsidRPr="00DE481E" w:rsidRDefault="00D936BC" w:rsidP="00D936BC">
      <w:pPr>
        <w:ind w:leftChars="200" w:left="420" w:firstLineChars="300" w:firstLine="660"/>
        <w:rPr>
          <w:rFonts w:asciiTheme="minorEastAsia" w:hAnsiTheme="minorEastAsia"/>
          <w:sz w:val="22"/>
        </w:rPr>
      </w:pPr>
      <w:r w:rsidRPr="00DE481E">
        <w:rPr>
          <w:rFonts w:asciiTheme="minorEastAsia" w:hAnsiTheme="minorEastAsia" w:hint="eastAsia"/>
          <w:sz w:val="22"/>
        </w:rPr>
        <w:t>※1.H</w:t>
      </w:r>
      <w:r w:rsidRPr="00DE481E">
        <w:rPr>
          <w:rFonts w:asciiTheme="minorEastAsia" w:hAnsiTheme="minorEastAsia"/>
          <w:sz w:val="22"/>
        </w:rPr>
        <w:t>P</w:t>
      </w:r>
      <w:r w:rsidRPr="00DE481E">
        <w:rPr>
          <w:rFonts w:asciiTheme="minorEastAsia" w:hAnsiTheme="minorEastAsia" w:hint="eastAsia"/>
          <w:sz w:val="22"/>
        </w:rPr>
        <w:t>等に掲載するリンクは企業のコーポレートサイトに限らせていただきます。</w:t>
      </w:r>
    </w:p>
    <w:p w:rsidR="00D936BC" w:rsidRPr="00DE481E" w:rsidRDefault="00D936BC" w:rsidP="00D936BC">
      <w:pPr>
        <w:ind w:firstLineChars="600" w:firstLine="1320"/>
        <w:rPr>
          <w:rFonts w:asciiTheme="minorEastAsia" w:hAnsiTheme="minorEastAsia"/>
          <w:sz w:val="22"/>
        </w:rPr>
      </w:pPr>
      <w:r w:rsidRPr="00DE481E">
        <w:rPr>
          <w:rFonts w:asciiTheme="minorEastAsia" w:hAnsiTheme="minorEastAsia" w:hint="eastAsia"/>
          <w:sz w:val="22"/>
        </w:rPr>
        <w:t>（</w:t>
      </w:r>
      <w:r w:rsidR="00014D49" w:rsidRPr="00DE481E">
        <w:rPr>
          <w:rFonts w:asciiTheme="minorEastAsia" w:hAnsiTheme="minorEastAsia" w:hint="eastAsia"/>
          <w:sz w:val="22"/>
        </w:rPr>
        <w:t>商品や</w:t>
      </w:r>
      <w:r w:rsidRPr="00DE481E">
        <w:rPr>
          <w:rFonts w:asciiTheme="minorEastAsia" w:hAnsiTheme="minorEastAsia" w:hint="eastAsia"/>
          <w:sz w:val="22"/>
        </w:rPr>
        <w:t>サービスサイト等のリンク</w:t>
      </w:r>
      <w:r w:rsidR="00014D49" w:rsidRPr="00DE481E">
        <w:rPr>
          <w:rFonts w:asciiTheme="minorEastAsia" w:hAnsiTheme="minorEastAsia" w:hint="eastAsia"/>
          <w:sz w:val="22"/>
        </w:rPr>
        <w:t>は掲載しておりません</w:t>
      </w:r>
      <w:r w:rsidRPr="00DE481E">
        <w:rPr>
          <w:rFonts w:asciiTheme="minorEastAsia" w:hAnsiTheme="minorEastAsia" w:hint="eastAsia"/>
          <w:sz w:val="22"/>
        </w:rPr>
        <w:t>）</w:t>
      </w:r>
    </w:p>
    <w:p w:rsidR="00B37DF0" w:rsidRPr="00DE481E" w:rsidRDefault="00E30DB3" w:rsidP="00E30DB3">
      <w:pPr>
        <w:rPr>
          <w:rFonts w:asciiTheme="minorEastAsia" w:hAnsiTheme="minorEastAsia"/>
          <w:sz w:val="22"/>
        </w:rPr>
      </w:pPr>
      <w:r w:rsidRPr="00DE481E">
        <w:rPr>
          <w:rFonts w:asciiTheme="minorEastAsia" w:hAnsiTheme="minorEastAsia" w:hint="eastAsia"/>
          <w:sz w:val="22"/>
        </w:rPr>
        <w:t xml:space="preserve">　　　　　※2.別途ご提出いただく「暴力団排除等に関する誓約書」の内容に反したことが</w:t>
      </w:r>
    </w:p>
    <w:p w:rsidR="00E30DB3" w:rsidRPr="00DE481E" w:rsidRDefault="00E30DB3" w:rsidP="00B37DF0">
      <w:pPr>
        <w:ind w:firstLineChars="700" w:firstLine="1540"/>
        <w:rPr>
          <w:rFonts w:asciiTheme="minorEastAsia" w:hAnsiTheme="minorEastAsia"/>
          <w:sz w:val="22"/>
        </w:rPr>
      </w:pPr>
      <w:r w:rsidRPr="00DE481E">
        <w:rPr>
          <w:rFonts w:asciiTheme="minorEastAsia" w:hAnsiTheme="minorEastAsia" w:hint="eastAsia"/>
          <w:sz w:val="22"/>
        </w:rPr>
        <w:t>確認された場合、HPの掲載を削除させていただきます。</w:t>
      </w:r>
    </w:p>
    <w:p w:rsidR="00D936BC" w:rsidRPr="00DE481E" w:rsidRDefault="00D936BC" w:rsidP="00D936BC">
      <w:pPr>
        <w:rPr>
          <w:rFonts w:asciiTheme="minorEastAsia" w:hAnsiTheme="minorEastAsia"/>
          <w:sz w:val="22"/>
        </w:rPr>
      </w:pPr>
      <w:r w:rsidRPr="00DE481E">
        <w:rPr>
          <w:rFonts w:asciiTheme="minorEastAsia" w:hAnsiTheme="minorEastAsia" w:hint="eastAsia"/>
          <w:sz w:val="22"/>
        </w:rPr>
        <w:t xml:space="preserve">　　　　　※</w:t>
      </w:r>
      <w:r w:rsidR="00B37DF0" w:rsidRPr="00DE481E">
        <w:rPr>
          <w:rFonts w:asciiTheme="minorEastAsia" w:hAnsiTheme="minorEastAsia" w:hint="eastAsia"/>
          <w:sz w:val="22"/>
        </w:rPr>
        <w:t>3</w:t>
      </w:r>
      <w:r w:rsidRPr="00DE481E">
        <w:rPr>
          <w:rFonts w:asciiTheme="minorEastAsia" w:hAnsiTheme="minorEastAsia" w:hint="eastAsia"/>
          <w:sz w:val="22"/>
        </w:rPr>
        <w:t>.H</w:t>
      </w:r>
      <w:r w:rsidRPr="00DE481E">
        <w:rPr>
          <w:rFonts w:asciiTheme="minorEastAsia" w:hAnsiTheme="minorEastAsia"/>
          <w:sz w:val="22"/>
        </w:rPr>
        <w:t>P</w:t>
      </w:r>
      <w:r w:rsidRPr="00DE481E">
        <w:rPr>
          <w:rFonts w:asciiTheme="minorEastAsia" w:hAnsiTheme="minorEastAsia" w:hint="eastAsia"/>
          <w:sz w:val="22"/>
        </w:rPr>
        <w:t>への掲載期間は掲載から１年間とさせていただきます。</w:t>
      </w:r>
    </w:p>
    <w:p w:rsidR="00D936BC" w:rsidRDefault="00D936BC" w:rsidP="00B37D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 xml:space="preserve">　　　　　</w:t>
      </w:r>
      <w:r w:rsidR="00F674C6" w:rsidRPr="00631265">
        <w:rPr>
          <w:rFonts w:asciiTheme="minorEastAsia" w:hAnsiTheme="minorEastAsia" w:hint="eastAsia"/>
          <w:sz w:val="22"/>
        </w:rPr>
        <w:t>※</w:t>
      </w:r>
      <w:r w:rsidR="00B37DF0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.</w:t>
      </w:r>
      <w:r w:rsidR="00F674C6" w:rsidRPr="00631265">
        <w:rPr>
          <w:rFonts w:asciiTheme="minorEastAsia" w:hAnsiTheme="minorEastAsia" w:hint="eastAsia"/>
          <w:sz w:val="22"/>
        </w:rPr>
        <w:t>企業</w:t>
      </w:r>
      <w:r w:rsidR="002A519B" w:rsidRPr="00631265">
        <w:rPr>
          <w:rFonts w:asciiTheme="minorEastAsia" w:hAnsiTheme="minorEastAsia" w:hint="eastAsia"/>
          <w:sz w:val="22"/>
        </w:rPr>
        <w:t>名を公表させていただく</w:t>
      </w:r>
      <w:r w:rsidR="00F674C6" w:rsidRPr="00631265">
        <w:rPr>
          <w:rFonts w:asciiTheme="minorEastAsia" w:hAnsiTheme="minorEastAsia" w:hint="eastAsia"/>
          <w:sz w:val="22"/>
        </w:rPr>
        <w:t>場合、寄附額の公表を希望されない場合であっ</w:t>
      </w:r>
    </w:p>
    <w:p w:rsidR="002A519B" w:rsidRPr="00631265" w:rsidRDefault="00F674C6" w:rsidP="00D936BC">
      <w:pPr>
        <w:ind w:firstLineChars="700" w:firstLine="154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ても、寄附額区分別により公表</w:t>
      </w:r>
      <w:r w:rsidR="002A519B" w:rsidRPr="00631265">
        <w:rPr>
          <w:rFonts w:asciiTheme="minorEastAsia" w:hAnsiTheme="minorEastAsia" w:hint="eastAsia"/>
          <w:sz w:val="22"/>
        </w:rPr>
        <w:t>させていただく場合がございます。</w:t>
      </w:r>
    </w:p>
    <w:p w:rsidR="002A519B" w:rsidRPr="00631265" w:rsidRDefault="004E57A7" w:rsidP="004E57A7">
      <w:pPr>
        <w:ind w:firstLineChars="709" w:firstLine="1560"/>
        <w:rPr>
          <w:rFonts w:asciiTheme="minorEastAsia" w:hAnsiTheme="minorEastAsia"/>
          <w:sz w:val="22"/>
        </w:rPr>
      </w:pPr>
      <w:r w:rsidRPr="00631265">
        <w:rPr>
          <w:rFonts w:asciiTheme="minorEastAsia" w:hAnsiTheme="minorEastAsia" w:hint="eastAsia"/>
          <w:sz w:val="22"/>
        </w:rPr>
        <w:t>（例：</w:t>
      </w:r>
      <w:r w:rsidR="00014D49">
        <w:rPr>
          <w:rFonts w:asciiTheme="minorEastAsia" w:hAnsiTheme="minorEastAsia" w:hint="eastAsia"/>
          <w:sz w:val="22"/>
        </w:rPr>
        <w:t>寄附額区分例</w:t>
      </w:r>
      <w:r w:rsidR="002A519B" w:rsidRPr="00631265">
        <w:rPr>
          <w:rFonts w:asciiTheme="minorEastAsia" w:hAnsiTheme="minorEastAsia" w:hint="eastAsia"/>
          <w:sz w:val="22"/>
        </w:rPr>
        <w:t>10 万円以上、100 万円以上、500 万円以上など</w:t>
      </w:r>
      <w:r w:rsidRPr="00631265">
        <w:rPr>
          <w:rFonts w:asciiTheme="minorEastAsia" w:hAnsiTheme="minorEastAsia" w:hint="eastAsia"/>
          <w:sz w:val="22"/>
        </w:rPr>
        <w:t>）</w:t>
      </w:r>
    </w:p>
    <w:p w:rsidR="006318A0" w:rsidRPr="00631265" w:rsidRDefault="006318A0" w:rsidP="002A519B">
      <w:pPr>
        <w:rPr>
          <w:rFonts w:asciiTheme="minorEastAsia" w:hAnsiTheme="minorEastAsia"/>
          <w:sz w:val="24"/>
          <w:szCs w:val="24"/>
        </w:rPr>
      </w:pPr>
    </w:p>
    <w:p w:rsidR="002A519B" w:rsidRPr="00631265" w:rsidRDefault="002A519B" w:rsidP="004E57A7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631265">
        <w:rPr>
          <w:rFonts w:asciiTheme="minorEastAsia" w:hAnsiTheme="minorEastAsia" w:hint="eastAsia"/>
          <w:b/>
          <w:sz w:val="28"/>
          <w:szCs w:val="28"/>
        </w:rPr>
        <w:t>□貴社のご担当者</w:t>
      </w:r>
    </w:p>
    <w:p w:rsidR="002A519B" w:rsidRPr="00631265" w:rsidRDefault="002A519B" w:rsidP="006318A0">
      <w:pPr>
        <w:spacing w:line="360" w:lineRule="auto"/>
        <w:ind w:firstLineChars="400" w:firstLine="964"/>
        <w:rPr>
          <w:rFonts w:asciiTheme="minorEastAsia" w:hAnsiTheme="minorEastAsia"/>
          <w:b/>
          <w:sz w:val="24"/>
          <w:szCs w:val="24"/>
          <w:u w:val="single"/>
        </w:rPr>
      </w:pPr>
      <w:r w:rsidRPr="00631265">
        <w:rPr>
          <w:rFonts w:asciiTheme="minorEastAsia" w:hAnsiTheme="minorEastAsia" w:hint="eastAsia"/>
          <w:b/>
          <w:sz w:val="24"/>
          <w:szCs w:val="24"/>
        </w:rPr>
        <w:t>所</w:t>
      </w:r>
      <w:r w:rsidR="006D7CE2" w:rsidRPr="00631265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Pr="00631265">
        <w:rPr>
          <w:rFonts w:asciiTheme="minorEastAsia" w:hAnsiTheme="minorEastAsia" w:hint="eastAsia"/>
          <w:b/>
          <w:sz w:val="24"/>
          <w:szCs w:val="24"/>
        </w:rPr>
        <w:t xml:space="preserve"> 属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C3272" w:rsidRPr="003248A6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　　　　　　　　</w:t>
      </w:r>
    </w:p>
    <w:p w:rsidR="002A519B" w:rsidRPr="00631265" w:rsidRDefault="002A519B" w:rsidP="006318A0">
      <w:pPr>
        <w:spacing w:line="360" w:lineRule="auto"/>
        <w:ind w:firstLineChars="400" w:firstLine="964"/>
        <w:rPr>
          <w:rFonts w:asciiTheme="minorEastAsia" w:hAnsiTheme="minorEastAsia"/>
          <w:b/>
          <w:sz w:val="24"/>
          <w:szCs w:val="24"/>
          <w:u w:val="single"/>
        </w:rPr>
      </w:pPr>
      <w:r w:rsidRPr="00631265">
        <w:rPr>
          <w:rFonts w:asciiTheme="minorEastAsia" w:hAnsiTheme="minorEastAsia" w:hint="eastAsia"/>
          <w:b/>
          <w:sz w:val="24"/>
          <w:szCs w:val="24"/>
        </w:rPr>
        <w:t>役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職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・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お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名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前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318A0" w:rsidRPr="003248A6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　　　　　　　　</w:t>
      </w:r>
    </w:p>
    <w:p w:rsidR="00CF0C1A" w:rsidRPr="00631265" w:rsidRDefault="002A519B" w:rsidP="00E85EB3">
      <w:pPr>
        <w:spacing w:line="360" w:lineRule="auto"/>
        <w:ind w:firstLineChars="400" w:firstLine="964"/>
        <w:rPr>
          <w:rFonts w:asciiTheme="minorEastAsia" w:hAnsiTheme="minorEastAsia"/>
          <w:b/>
          <w:sz w:val="24"/>
          <w:szCs w:val="24"/>
          <w:u w:val="single"/>
        </w:rPr>
      </w:pPr>
      <w:r w:rsidRPr="00631265">
        <w:rPr>
          <w:rFonts w:asciiTheme="minorEastAsia" w:hAnsiTheme="minorEastAsia" w:hint="eastAsia"/>
          <w:b/>
          <w:sz w:val="24"/>
          <w:szCs w:val="24"/>
        </w:rPr>
        <w:t>電</w:t>
      </w:r>
      <w:r w:rsidR="006D7CE2" w:rsidRPr="0063126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話</w:t>
      </w:r>
      <w:r w:rsidR="006D7CE2" w:rsidRPr="0063126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番</w:t>
      </w:r>
      <w:r w:rsidR="006D7CE2" w:rsidRPr="0063126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31265">
        <w:rPr>
          <w:rFonts w:asciiTheme="minorEastAsia" w:hAnsiTheme="minorEastAsia" w:hint="eastAsia"/>
          <w:b/>
          <w:sz w:val="24"/>
          <w:szCs w:val="24"/>
        </w:rPr>
        <w:t>号</w:t>
      </w:r>
      <w:r w:rsidR="004E57A7" w:rsidRPr="006312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318A0" w:rsidRPr="003248A6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 xml:space="preserve">　　　　　　　　　　　　　　　　　　　　　　　　　</w:t>
      </w:r>
    </w:p>
    <w:sectPr w:rsidR="00CF0C1A" w:rsidRPr="00631265" w:rsidSect="00816FDD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AC" w:rsidRDefault="00EE06AC" w:rsidP="00A7602D">
      <w:r>
        <w:separator/>
      </w:r>
    </w:p>
  </w:endnote>
  <w:endnote w:type="continuationSeparator" w:id="0">
    <w:p w:rsidR="00EE06AC" w:rsidRDefault="00EE06AC" w:rsidP="00A7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AC" w:rsidRDefault="00EE06AC" w:rsidP="00A7602D">
      <w:r>
        <w:separator/>
      </w:r>
    </w:p>
  </w:footnote>
  <w:footnote w:type="continuationSeparator" w:id="0">
    <w:p w:rsidR="00EE06AC" w:rsidRDefault="00EE06AC" w:rsidP="00A7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E16"/>
    <w:multiLevelType w:val="hybridMultilevel"/>
    <w:tmpl w:val="58C63F8A"/>
    <w:lvl w:ilvl="0" w:tplc="7A5A30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51C3C"/>
    <w:multiLevelType w:val="hybridMultilevel"/>
    <w:tmpl w:val="71288658"/>
    <w:lvl w:ilvl="0" w:tplc="1978788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B3142"/>
    <w:multiLevelType w:val="hybridMultilevel"/>
    <w:tmpl w:val="4D788420"/>
    <w:lvl w:ilvl="0" w:tplc="76307DEC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123EDD"/>
    <w:multiLevelType w:val="hybridMultilevel"/>
    <w:tmpl w:val="620858B8"/>
    <w:lvl w:ilvl="0" w:tplc="443061A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B64293"/>
    <w:multiLevelType w:val="hybridMultilevel"/>
    <w:tmpl w:val="9E78E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A22E5D"/>
    <w:multiLevelType w:val="hybridMultilevel"/>
    <w:tmpl w:val="B8202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342D50"/>
    <w:multiLevelType w:val="hybridMultilevel"/>
    <w:tmpl w:val="AFDAD778"/>
    <w:lvl w:ilvl="0" w:tplc="441E9BB4">
      <w:start w:val="1"/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46FF6043"/>
    <w:multiLevelType w:val="hybridMultilevel"/>
    <w:tmpl w:val="F5F449A4"/>
    <w:lvl w:ilvl="0" w:tplc="A23C45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825C9F"/>
    <w:multiLevelType w:val="hybridMultilevel"/>
    <w:tmpl w:val="9B9C5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6D445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ED7A3F"/>
    <w:multiLevelType w:val="hybridMultilevel"/>
    <w:tmpl w:val="34B45A26"/>
    <w:lvl w:ilvl="0" w:tplc="CA2C71A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B72D14"/>
    <w:multiLevelType w:val="hybridMultilevel"/>
    <w:tmpl w:val="32728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FD3555"/>
    <w:multiLevelType w:val="hybridMultilevel"/>
    <w:tmpl w:val="07B64B98"/>
    <w:lvl w:ilvl="0" w:tplc="D390F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1"/>
    <w:rsid w:val="00014D49"/>
    <w:rsid w:val="00043E15"/>
    <w:rsid w:val="0005771C"/>
    <w:rsid w:val="00057FFD"/>
    <w:rsid w:val="00074F24"/>
    <w:rsid w:val="000827A5"/>
    <w:rsid w:val="000C2A41"/>
    <w:rsid w:val="00101ED5"/>
    <w:rsid w:val="001056D2"/>
    <w:rsid w:val="001070CF"/>
    <w:rsid w:val="00130A9D"/>
    <w:rsid w:val="00155B74"/>
    <w:rsid w:val="00166F62"/>
    <w:rsid w:val="00177E60"/>
    <w:rsid w:val="00187FCC"/>
    <w:rsid w:val="001A296C"/>
    <w:rsid w:val="001D2D3F"/>
    <w:rsid w:val="001F4AEE"/>
    <w:rsid w:val="00222C4A"/>
    <w:rsid w:val="0023001F"/>
    <w:rsid w:val="00235D24"/>
    <w:rsid w:val="0025014E"/>
    <w:rsid w:val="00255248"/>
    <w:rsid w:val="00255E7B"/>
    <w:rsid w:val="002A519B"/>
    <w:rsid w:val="002D1D37"/>
    <w:rsid w:val="002D1EC3"/>
    <w:rsid w:val="002D6CF5"/>
    <w:rsid w:val="002D777E"/>
    <w:rsid w:val="003248A6"/>
    <w:rsid w:val="0035707C"/>
    <w:rsid w:val="00373F68"/>
    <w:rsid w:val="003B0991"/>
    <w:rsid w:val="003B54A5"/>
    <w:rsid w:val="003D6CD8"/>
    <w:rsid w:val="003E3E8A"/>
    <w:rsid w:val="00407B79"/>
    <w:rsid w:val="00426F08"/>
    <w:rsid w:val="00451440"/>
    <w:rsid w:val="0047102D"/>
    <w:rsid w:val="0047254C"/>
    <w:rsid w:val="004B6D04"/>
    <w:rsid w:val="004C3DDE"/>
    <w:rsid w:val="004E57A7"/>
    <w:rsid w:val="004F2F03"/>
    <w:rsid w:val="00541F7B"/>
    <w:rsid w:val="0055033E"/>
    <w:rsid w:val="005521F7"/>
    <w:rsid w:val="0056029C"/>
    <w:rsid w:val="005B517D"/>
    <w:rsid w:val="005D189A"/>
    <w:rsid w:val="005D3E8F"/>
    <w:rsid w:val="00631265"/>
    <w:rsid w:val="006318A0"/>
    <w:rsid w:val="0064050C"/>
    <w:rsid w:val="0066323C"/>
    <w:rsid w:val="006C5830"/>
    <w:rsid w:val="006D7CE2"/>
    <w:rsid w:val="006F1405"/>
    <w:rsid w:val="006F5C7A"/>
    <w:rsid w:val="007167B4"/>
    <w:rsid w:val="00735A9B"/>
    <w:rsid w:val="007503A4"/>
    <w:rsid w:val="0075101A"/>
    <w:rsid w:val="00756889"/>
    <w:rsid w:val="00790649"/>
    <w:rsid w:val="00792F03"/>
    <w:rsid w:val="007A4F42"/>
    <w:rsid w:val="007E0B6F"/>
    <w:rsid w:val="008073AC"/>
    <w:rsid w:val="00816FDD"/>
    <w:rsid w:val="00822D57"/>
    <w:rsid w:val="008A3636"/>
    <w:rsid w:val="008C3272"/>
    <w:rsid w:val="008D00E0"/>
    <w:rsid w:val="008E4E69"/>
    <w:rsid w:val="008E7771"/>
    <w:rsid w:val="009216D1"/>
    <w:rsid w:val="00951576"/>
    <w:rsid w:val="00963692"/>
    <w:rsid w:val="0096673B"/>
    <w:rsid w:val="00A166F4"/>
    <w:rsid w:val="00A23D27"/>
    <w:rsid w:val="00A528C3"/>
    <w:rsid w:val="00A744CD"/>
    <w:rsid w:val="00A7602D"/>
    <w:rsid w:val="00A879F6"/>
    <w:rsid w:val="00B15050"/>
    <w:rsid w:val="00B37DF0"/>
    <w:rsid w:val="00B73F05"/>
    <w:rsid w:val="00BB0CF3"/>
    <w:rsid w:val="00BB56D6"/>
    <w:rsid w:val="00BB720B"/>
    <w:rsid w:val="00BC009E"/>
    <w:rsid w:val="00BE19B8"/>
    <w:rsid w:val="00BF1B65"/>
    <w:rsid w:val="00C156B8"/>
    <w:rsid w:val="00C7555E"/>
    <w:rsid w:val="00CA3E19"/>
    <w:rsid w:val="00CC19FC"/>
    <w:rsid w:val="00CC5512"/>
    <w:rsid w:val="00CF0C1A"/>
    <w:rsid w:val="00D25C22"/>
    <w:rsid w:val="00D571C2"/>
    <w:rsid w:val="00D936BC"/>
    <w:rsid w:val="00D939CB"/>
    <w:rsid w:val="00DD5298"/>
    <w:rsid w:val="00DE481E"/>
    <w:rsid w:val="00DE56F4"/>
    <w:rsid w:val="00E063CE"/>
    <w:rsid w:val="00E13E7F"/>
    <w:rsid w:val="00E26DD0"/>
    <w:rsid w:val="00E30DB3"/>
    <w:rsid w:val="00E637E8"/>
    <w:rsid w:val="00E643CA"/>
    <w:rsid w:val="00E71431"/>
    <w:rsid w:val="00E73CEB"/>
    <w:rsid w:val="00E740FA"/>
    <w:rsid w:val="00E82693"/>
    <w:rsid w:val="00E85EB3"/>
    <w:rsid w:val="00EB2291"/>
    <w:rsid w:val="00EB7664"/>
    <w:rsid w:val="00EC6105"/>
    <w:rsid w:val="00EE06AC"/>
    <w:rsid w:val="00EE7362"/>
    <w:rsid w:val="00EF4974"/>
    <w:rsid w:val="00F03AEF"/>
    <w:rsid w:val="00F4061E"/>
    <w:rsid w:val="00F47EE4"/>
    <w:rsid w:val="00F54575"/>
    <w:rsid w:val="00F63305"/>
    <w:rsid w:val="00F674C6"/>
    <w:rsid w:val="00F85CA1"/>
    <w:rsid w:val="00FA311D"/>
    <w:rsid w:val="00FA56AD"/>
    <w:rsid w:val="00FB2386"/>
    <w:rsid w:val="00FB717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04125"/>
  <w15:docId w15:val="{FDA8D6D1-96E9-4FA9-8019-0E150C4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02D"/>
  </w:style>
  <w:style w:type="paragraph" w:styleId="a6">
    <w:name w:val="footer"/>
    <w:basedOn w:val="a"/>
    <w:link w:val="a7"/>
    <w:uiPriority w:val="99"/>
    <w:unhideWhenUsed/>
    <w:rsid w:val="00A7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02D"/>
  </w:style>
  <w:style w:type="paragraph" w:styleId="a8">
    <w:name w:val="Balloon Text"/>
    <w:basedOn w:val="a"/>
    <w:link w:val="a9"/>
    <w:uiPriority w:val="99"/>
    <w:semiHidden/>
    <w:unhideWhenUsed/>
    <w:rsid w:val="00C75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55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D00E0"/>
    <w:pPr>
      <w:jc w:val="center"/>
    </w:pPr>
  </w:style>
  <w:style w:type="character" w:customStyle="1" w:styleId="ac">
    <w:name w:val="記 (文字)"/>
    <w:basedOn w:val="a0"/>
    <w:link w:val="ab"/>
    <w:uiPriority w:val="99"/>
    <w:rsid w:val="008D00E0"/>
  </w:style>
  <w:style w:type="paragraph" w:styleId="ad">
    <w:name w:val="Closing"/>
    <w:basedOn w:val="a"/>
    <w:link w:val="ae"/>
    <w:uiPriority w:val="99"/>
    <w:unhideWhenUsed/>
    <w:rsid w:val="008D00E0"/>
    <w:pPr>
      <w:jc w:val="right"/>
    </w:pPr>
  </w:style>
  <w:style w:type="character" w:customStyle="1" w:styleId="ae">
    <w:name w:val="結語 (文字)"/>
    <w:basedOn w:val="a0"/>
    <w:link w:val="ad"/>
    <w:uiPriority w:val="99"/>
    <w:rsid w:val="008D00E0"/>
  </w:style>
  <w:style w:type="character" w:styleId="af">
    <w:name w:val="Hyperlink"/>
    <w:basedOn w:val="a0"/>
    <w:uiPriority w:val="99"/>
    <w:unhideWhenUsed/>
    <w:rsid w:val="002A5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興梠春樹</dc:creator>
  <cp:keywords/>
  <dc:description/>
  <cp:lastModifiedBy>中谷　祐介</cp:lastModifiedBy>
  <cp:revision>29</cp:revision>
  <cp:lastPrinted>2023-12-07T05:39:00Z</cp:lastPrinted>
  <dcterms:created xsi:type="dcterms:W3CDTF">2021-03-18T01:29:00Z</dcterms:created>
  <dcterms:modified xsi:type="dcterms:W3CDTF">2024-10-18T00:18:00Z</dcterms:modified>
</cp:coreProperties>
</file>