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94" w:rsidRPr="00796D94" w:rsidRDefault="00796D94" w:rsidP="00796D94">
      <w:pPr>
        <w:jc w:val="center"/>
        <w:rPr>
          <w:rFonts w:ascii="UD デジタル 教科書体 NK-R" w:eastAsia="UD デジタル 教科書体 NK-R"/>
          <w:sz w:val="28"/>
        </w:rPr>
      </w:pPr>
      <w:bookmarkStart w:id="0" w:name="_GoBack"/>
      <w:bookmarkEnd w:id="0"/>
      <w:r w:rsidRPr="00796D94">
        <w:rPr>
          <w:rFonts w:ascii="UD デジタル 教科書体 NK-R" w:eastAsia="UD デジタル 教科書体 NK-R" w:hAnsi="Century" w:cs="Times New Roman"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716C2" wp14:editId="2041036B">
                <wp:simplePos x="0" y="0"/>
                <wp:positionH relativeFrom="margin">
                  <wp:posOffset>-266700</wp:posOffset>
                </wp:positionH>
                <wp:positionV relativeFrom="paragraph">
                  <wp:posOffset>-384175</wp:posOffset>
                </wp:positionV>
                <wp:extent cx="996315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D94" w:rsidRPr="00561919" w:rsidRDefault="00796D94" w:rsidP="00796D9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56191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請求-</w:t>
                            </w:r>
                            <w:r w:rsidR="00561919" w:rsidRPr="0056191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716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pt;margin-top:-30.25pt;width:78.4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" stroked="f">
                <v:textbox>
                  <w:txbxContent>
                    <w:p w:rsidR="00796D94" w:rsidRPr="00561919" w:rsidRDefault="00796D94" w:rsidP="00796D9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56191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請求-</w:t>
                      </w:r>
                      <w:r w:rsidR="00561919" w:rsidRPr="0056191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6D94">
        <w:rPr>
          <w:rFonts w:ascii="UD デジタル 教科書体 NK-R" w:eastAsia="UD デジタル 教科書体 NK-R" w:hint="eastAsia"/>
          <w:sz w:val="28"/>
        </w:rPr>
        <w:t>確</w:t>
      </w:r>
      <w:r>
        <w:rPr>
          <w:rFonts w:ascii="UD デジタル 教科書体 NK-R" w:eastAsia="UD デジタル 教科書体 NK-R" w:hint="eastAsia"/>
          <w:sz w:val="28"/>
        </w:rPr>
        <w:t xml:space="preserve">　</w:t>
      </w:r>
      <w:r w:rsidRPr="00796D94">
        <w:rPr>
          <w:rFonts w:ascii="UD デジタル 教科書体 NK-R" w:eastAsia="UD デジタル 教科書体 NK-R" w:hint="eastAsia"/>
          <w:sz w:val="28"/>
        </w:rPr>
        <w:t xml:space="preserve">　認　</w:t>
      </w:r>
      <w:r>
        <w:rPr>
          <w:rFonts w:ascii="UD デジタル 教科書体 NK-R" w:eastAsia="UD デジタル 教科書体 NK-R" w:hint="eastAsia"/>
          <w:sz w:val="28"/>
        </w:rPr>
        <w:t xml:space="preserve">　</w:t>
      </w:r>
      <w:r w:rsidRPr="00796D94">
        <w:rPr>
          <w:rFonts w:ascii="UD デジタル 教科書体 NK-R" w:eastAsia="UD デジタル 教科書体 NK-R" w:hint="eastAsia"/>
          <w:sz w:val="28"/>
        </w:rPr>
        <w:t>書</w:t>
      </w:r>
    </w:p>
    <w:p w:rsidR="00796D94" w:rsidRPr="00796D94" w:rsidRDefault="00796D94" w:rsidP="00796D94">
      <w:pPr>
        <w:rPr>
          <w:rFonts w:ascii="UD デジタル 教科書体 NK-R" w:eastAsia="UD デジタル 教科書体 NK-R"/>
        </w:rPr>
      </w:pPr>
    </w:p>
    <w:p w:rsidR="00796D94" w:rsidRPr="00796D94" w:rsidRDefault="00796D94" w:rsidP="00796D94">
      <w:pPr>
        <w:rPr>
          <w:rFonts w:ascii="UD デジタル 教科書体 NK-R" w:eastAsia="UD デジタル 教科書体 NK-R"/>
        </w:rPr>
      </w:pPr>
    </w:p>
    <w:p w:rsidR="00796D94" w:rsidRPr="00796D94" w:rsidRDefault="00796D94" w:rsidP="00796D94">
      <w:pPr>
        <w:jc w:val="right"/>
        <w:rPr>
          <w:rFonts w:ascii="UD デジタル 教科書体 NK-R" w:eastAsia="UD デジタル 教科書体 NK-R"/>
          <w:sz w:val="22"/>
        </w:rPr>
      </w:pPr>
      <w:r w:rsidRPr="00796D94">
        <w:rPr>
          <w:rFonts w:ascii="UD デジタル 教科書体 NK-R" w:eastAsia="UD デジタル 教科書体 NK-R" w:hint="eastAsia"/>
          <w:sz w:val="22"/>
        </w:rPr>
        <w:t>令和　　 年　 　月　 　日</w:t>
      </w:r>
    </w:p>
    <w:p w:rsidR="00796D94" w:rsidRPr="00796D94" w:rsidRDefault="00796D94" w:rsidP="00796D94">
      <w:pPr>
        <w:rPr>
          <w:rFonts w:ascii="UD デジタル 教科書体 NK-R" w:eastAsia="UD デジタル 教科書体 NK-R"/>
          <w:sz w:val="22"/>
        </w:rPr>
      </w:pPr>
    </w:p>
    <w:p w:rsidR="00796D94" w:rsidRPr="00796D94" w:rsidRDefault="00796D94" w:rsidP="00796D94">
      <w:pPr>
        <w:rPr>
          <w:rFonts w:ascii="UD デジタル 教科書体 NK-R" w:eastAsia="UD デジタル 教科書体 NK-R"/>
          <w:sz w:val="22"/>
        </w:rPr>
      </w:pPr>
      <w:r w:rsidRPr="00796D94">
        <w:rPr>
          <w:rFonts w:ascii="UD デジタル 教科書体 NK-R" w:eastAsia="UD デジタル 教科書体 NK-R" w:hint="eastAsia"/>
          <w:sz w:val="22"/>
        </w:rPr>
        <w:t>延岡市長　　　様</w:t>
      </w:r>
    </w:p>
    <w:p w:rsidR="00796D94" w:rsidRDefault="00796D94" w:rsidP="00796D94">
      <w:pPr>
        <w:ind w:right="880"/>
        <w:rPr>
          <w:rFonts w:ascii="UD デジタル 教科書体 NK-R" w:eastAsia="UD デジタル 教科書体 NK-R"/>
          <w:sz w:val="22"/>
        </w:rPr>
      </w:pPr>
    </w:p>
    <w:p w:rsidR="00796D94" w:rsidRPr="00796D94" w:rsidRDefault="00796D94" w:rsidP="00796D94">
      <w:pPr>
        <w:wordWrap w:val="0"/>
        <w:jc w:val="right"/>
        <w:rPr>
          <w:rFonts w:ascii="UD デジタル 教科書体 NK-R" w:eastAsia="UD デジタル 教科書体 NK-R"/>
          <w:sz w:val="22"/>
          <w:u w:val="single"/>
        </w:rPr>
      </w:pPr>
      <w:r w:rsidRPr="00796D94">
        <w:rPr>
          <w:rFonts w:ascii="UD デジタル 教科書体 NK-R" w:eastAsia="UD デジタル 教科書体 NK-R" w:hint="eastAsia"/>
          <w:sz w:val="22"/>
          <w:u w:val="single"/>
        </w:rPr>
        <w:t xml:space="preserve">住　所　　　　　　　　　　　　　　　　　　　　　　　　　</w:t>
      </w:r>
    </w:p>
    <w:p w:rsidR="00796D94" w:rsidRPr="00796D94" w:rsidRDefault="00796D94" w:rsidP="00796D94">
      <w:pPr>
        <w:wordWrap w:val="0"/>
        <w:jc w:val="right"/>
        <w:rPr>
          <w:rFonts w:ascii="UD デジタル 教科書体 NK-R" w:eastAsia="UD デジタル 教科書体 NK-R"/>
          <w:sz w:val="22"/>
          <w:u w:val="single"/>
        </w:rPr>
      </w:pPr>
      <w:r w:rsidRPr="00796D94">
        <w:rPr>
          <w:rFonts w:ascii="UD デジタル 教科書体 NK-R" w:eastAsia="UD デジタル 教科書体 NK-R" w:hint="eastAsia"/>
          <w:sz w:val="22"/>
          <w:u w:val="single"/>
        </w:rPr>
        <w:t xml:space="preserve">氏　名　　　　　　　　　　　　　　　　　　　　　　㊞　</w:t>
      </w:r>
    </w:p>
    <w:p w:rsidR="00796D94" w:rsidRPr="00796D94" w:rsidRDefault="00796D94" w:rsidP="00796D94">
      <w:pPr>
        <w:wordWrap w:val="0"/>
        <w:jc w:val="right"/>
        <w:rPr>
          <w:rFonts w:ascii="UD デジタル 教科書体 NK-R" w:eastAsia="UD デジタル 教科書体 NK-R"/>
          <w:sz w:val="22"/>
          <w:u w:val="single"/>
        </w:rPr>
      </w:pPr>
      <w:r w:rsidRPr="00796D94">
        <w:rPr>
          <w:rFonts w:ascii="UD デジタル 教科書体 NK-R" w:eastAsia="UD デジタル 教科書体 NK-R" w:hint="eastAsia"/>
          <w:sz w:val="22"/>
          <w:u w:val="single"/>
        </w:rPr>
        <w:t xml:space="preserve">電　話　　　　　　　　　　　　　　　　　　　　　　　　　</w:t>
      </w:r>
    </w:p>
    <w:p w:rsidR="00796D94" w:rsidRPr="00796D94" w:rsidRDefault="00796D94" w:rsidP="00796D94">
      <w:pPr>
        <w:rPr>
          <w:rFonts w:ascii="UD デジタル 教科書体 NK-R" w:eastAsia="UD デジタル 教科書体 NK-R"/>
        </w:rPr>
      </w:pPr>
    </w:p>
    <w:p w:rsidR="00796D94" w:rsidRDefault="00796D94" w:rsidP="00796D94">
      <w:pPr>
        <w:rPr>
          <w:rFonts w:ascii="UD デジタル 教科書体 NK-R" w:eastAsia="UD デジタル 教科書体 NK-R"/>
        </w:rPr>
      </w:pPr>
    </w:p>
    <w:p w:rsidR="00796D94" w:rsidRPr="00796D94" w:rsidRDefault="00796D94" w:rsidP="00796D94">
      <w:pPr>
        <w:rPr>
          <w:rFonts w:ascii="UD デジタル 教科書体 NK-R" w:eastAsia="UD デジタル 教科書体 NK-R"/>
        </w:rPr>
      </w:pPr>
    </w:p>
    <w:p w:rsidR="00796D94" w:rsidRPr="00796D94" w:rsidRDefault="00796D94" w:rsidP="00796D94">
      <w:pPr>
        <w:spacing w:line="440" w:lineRule="exact"/>
        <w:jc w:val="center"/>
        <w:rPr>
          <w:rFonts w:ascii="UD デジタル 教科書体 NK-R" w:eastAsia="UD デジタル 教科書体 NK-R"/>
          <w:sz w:val="24"/>
        </w:rPr>
      </w:pPr>
      <w:r w:rsidRPr="00796D94">
        <w:rPr>
          <w:rFonts w:ascii="UD デジタル 教科書体 NK-R" w:eastAsia="UD デジタル 教科書体 NK-R" w:hint="eastAsia"/>
          <w:sz w:val="24"/>
        </w:rPr>
        <w:t>私は、令和　　 　年度延岡市浄化槽設置整備事業によって</w:t>
      </w:r>
    </w:p>
    <w:p w:rsidR="00796D94" w:rsidRPr="00796D94" w:rsidRDefault="00796D94" w:rsidP="00796D94">
      <w:pPr>
        <w:spacing w:line="440" w:lineRule="exact"/>
        <w:jc w:val="center"/>
        <w:rPr>
          <w:rFonts w:ascii="UD デジタル 教科書体 NK-R" w:eastAsia="UD デジタル 教科書体 NK-R"/>
          <w:sz w:val="24"/>
        </w:rPr>
      </w:pPr>
      <w:r w:rsidRPr="00796D94">
        <w:rPr>
          <w:rFonts w:ascii="UD デジタル 教科書体 NK-R" w:eastAsia="UD デジタル 教科書体 NK-R" w:hint="eastAsia"/>
          <w:sz w:val="24"/>
        </w:rPr>
        <w:t>浄化槽を設置するにあたり、下記のことを確認いたします。</w:t>
      </w:r>
    </w:p>
    <w:p w:rsidR="00796D94" w:rsidRDefault="00796D94" w:rsidP="00796D94">
      <w:pPr>
        <w:spacing w:line="440" w:lineRule="exact"/>
        <w:rPr>
          <w:rFonts w:ascii="UD デジタル 教科書体 NK-R" w:eastAsia="UD デジタル 教科書体 NK-R"/>
        </w:rPr>
      </w:pPr>
    </w:p>
    <w:p w:rsidR="00796D94" w:rsidRPr="00796D94" w:rsidRDefault="00796D94" w:rsidP="00796D94">
      <w:pPr>
        <w:spacing w:line="440" w:lineRule="exact"/>
        <w:rPr>
          <w:rFonts w:ascii="UD デジタル 教科書体 NK-R" w:eastAsia="UD デジタル 教科書体 NK-R"/>
        </w:rPr>
      </w:pPr>
    </w:p>
    <w:p w:rsidR="00796D94" w:rsidRPr="00796D94" w:rsidRDefault="00796D94" w:rsidP="00796D94">
      <w:pPr>
        <w:spacing w:line="440" w:lineRule="exact"/>
        <w:jc w:val="center"/>
        <w:rPr>
          <w:rFonts w:ascii="UD デジタル 教科書体 NK-R" w:eastAsia="UD デジタル 教科書体 NK-R"/>
          <w:sz w:val="24"/>
        </w:rPr>
      </w:pPr>
      <w:r w:rsidRPr="00796D94">
        <w:rPr>
          <w:rFonts w:ascii="UD デジタル 教科書体 NK-R" w:eastAsia="UD デジタル 教科書体 NK-R" w:hint="eastAsia"/>
          <w:sz w:val="24"/>
        </w:rPr>
        <w:t>記</w:t>
      </w:r>
    </w:p>
    <w:p w:rsidR="00796D94" w:rsidRDefault="00796D94" w:rsidP="00796D94">
      <w:pPr>
        <w:spacing w:line="440" w:lineRule="exact"/>
        <w:rPr>
          <w:rFonts w:ascii="UD デジタル 教科書体 NK-R" w:eastAsia="UD デジタル 教科書体 NK-R"/>
          <w:sz w:val="24"/>
        </w:rPr>
      </w:pPr>
    </w:p>
    <w:p w:rsidR="00796D94" w:rsidRPr="00796D94" w:rsidRDefault="00796D94" w:rsidP="00796D94">
      <w:pPr>
        <w:spacing w:line="440" w:lineRule="exact"/>
        <w:rPr>
          <w:rFonts w:ascii="UD デジタル 教科書体 NK-R" w:eastAsia="UD デジタル 教科書体 NK-R"/>
          <w:sz w:val="24"/>
        </w:rPr>
      </w:pPr>
    </w:p>
    <w:p w:rsidR="00796D94" w:rsidRPr="001D2EE1" w:rsidRDefault="00796D94" w:rsidP="001D2EE1">
      <w:pPr>
        <w:pStyle w:val="a7"/>
        <w:numPr>
          <w:ilvl w:val="0"/>
          <w:numId w:val="2"/>
        </w:numPr>
        <w:spacing w:line="440" w:lineRule="exact"/>
        <w:ind w:leftChars="0" w:rightChars="100" w:right="210"/>
        <w:rPr>
          <w:rFonts w:ascii="UD デジタル 教科書体 NK-R" w:eastAsia="UD デジタル 教科書体 NK-R"/>
          <w:sz w:val="24"/>
        </w:rPr>
      </w:pPr>
      <w:r w:rsidRPr="001D2EE1">
        <w:rPr>
          <w:rFonts w:ascii="UD デジタル 教科書体 NK-R" w:eastAsia="UD デジタル 教科書体 NK-R" w:hint="eastAsia"/>
          <w:sz w:val="24"/>
        </w:rPr>
        <w:t xml:space="preserve">補助事業によって設置した浄化槽については、法定検査を受けるとともに、適正に維持管理などを行います。　　　</w:t>
      </w:r>
    </w:p>
    <w:p w:rsidR="00796D94" w:rsidRPr="00796D94" w:rsidRDefault="00796D94" w:rsidP="00796D94">
      <w:pPr>
        <w:spacing w:line="440" w:lineRule="exact"/>
        <w:ind w:rightChars="100" w:right="210"/>
        <w:rPr>
          <w:rFonts w:ascii="UD デジタル 教科書体 NK-R" w:eastAsia="UD デジタル 教科書体 NK-R"/>
          <w:sz w:val="24"/>
        </w:rPr>
      </w:pPr>
    </w:p>
    <w:p w:rsidR="00796D94" w:rsidRPr="001D2EE1" w:rsidRDefault="00796D94" w:rsidP="001D2EE1">
      <w:pPr>
        <w:pStyle w:val="a7"/>
        <w:numPr>
          <w:ilvl w:val="0"/>
          <w:numId w:val="2"/>
        </w:numPr>
        <w:spacing w:line="440" w:lineRule="exact"/>
        <w:ind w:leftChars="0" w:rightChars="100" w:right="210"/>
        <w:rPr>
          <w:rFonts w:ascii="UD デジタル 教科書体 NK-R" w:eastAsia="UD デジタル 教科書体 NK-R"/>
          <w:sz w:val="24"/>
        </w:rPr>
      </w:pPr>
      <w:r w:rsidRPr="001D2EE1">
        <w:rPr>
          <w:rFonts w:ascii="UD デジタル 教科書体 NK-R" w:eastAsia="UD デジタル 教科書体 NK-R" w:hint="eastAsia"/>
          <w:sz w:val="24"/>
        </w:rPr>
        <w:t>当該地域において、公共下水道事業、農業集落排水事業、その他の事業等により生活排水の処理が行われる場合は、その事業の処理方針に従います。</w:t>
      </w:r>
    </w:p>
    <w:p w:rsidR="00796D94" w:rsidRPr="00796D94" w:rsidRDefault="00796D94" w:rsidP="00796D94">
      <w:pPr>
        <w:spacing w:line="440" w:lineRule="exact"/>
        <w:ind w:rightChars="100" w:right="210"/>
        <w:rPr>
          <w:rFonts w:ascii="UD デジタル 教科書体 NK-R" w:eastAsia="UD デジタル 教科書体 NK-R"/>
          <w:sz w:val="24"/>
        </w:rPr>
      </w:pPr>
    </w:p>
    <w:p w:rsidR="00776A99" w:rsidRPr="001D2EE1" w:rsidRDefault="00796D94" w:rsidP="001D2EE1">
      <w:pPr>
        <w:pStyle w:val="a7"/>
        <w:numPr>
          <w:ilvl w:val="0"/>
          <w:numId w:val="2"/>
        </w:numPr>
        <w:spacing w:line="440" w:lineRule="exact"/>
        <w:ind w:leftChars="0" w:rightChars="100" w:right="210"/>
        <w:rPr>
          <w:rFonts w:ascii="UD デジタル 教科書体 NK-R" w:eastAsia="UD デジタル 教科書体 NK-R"/>
          <w:sz w:val="24"/>
        </w:rPr>
      </w:pPr>
      <w:r w:rsidRPr="001D2EE1">
        <w:rPr>
          <w:rFonts w:ascii="UD デジタル 教科書体 NK-R" w:eastAsia="UD デジタル 教科書体 NK-R" w:hint="eastAsia"/>
          <w:sz w:val="24"/>
        </w:rPr>
        <w:t>この事業は市、県、国の補助金を利用したものであり、やむを得ない場合を除き、設置から15年以内に処分した場合は、国への返還義務があることを理解します。</w:t>
      </w:r>
    </w:p>
    <w:sectPr w:rsidR="00776A99" w:rsidRPr="001D2E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94" w:rsidRDefault="00796D94" w:rsidP="00796D94">
      <w:r>
        <w:separator/>
      </w:r>
    </w:p>
  </w:endnote>
  <w:endnote w:type="continuationSeparator" w:id="0">
    <w:p w:rsidR="00796D94" w:rsidRDefault="00796D94" w:rsidP="0079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94" w:rsidRDefault="00796D94" w:rsidP="00796D94">
      <w:r>
        <w:separator/>
      </w:r>
    </w:p>
  </w:footnote>
  <w:footnote w:type="continuationSeparator" w:id="0">
    <w:p w:rsidR="00796D94" w:rsidRDefault="00796D94" w:rsidP="0079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0B55"/>
    <w:multiLevelType w:val="hybridMultilevel"/>
    <w:tmpl w:val="D232747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493644"/>
    <w:multiLevelType w:val="hybridMultilevel"/>
    <w:tmpl w:val="929A889C"/>
    <w:lvl w:ilvl="0" w:tplc="37A2A2CC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05"/>
    <w:rsid w:val="001D2EE1"/>
    <w:rsid w:val="00561919"/>
    <w:rsid w:val="00776A99"/>
    <w:rsid w:val="00796D94"/>
    <w:rsid w:val="0093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97D2E"/>
  <w15:chartTrackingRefBased/>
  <w15:docId w15:val="{C2AB7D86-28C8-4ECD-9EE7-34892F80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D94"/>
  </w:style>
  <w:style w:type="paragraph" w:styleId="a5">
    <w:name w:val="footer"/>
    <w:basedOn w:val="a"/>
    <w:link w:val="a6"/>
    <w:uiPriority w:val="99"/>
    <w:unhideWhenUsed/>
    <w:rsid w:val="00796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D94"/>
  </w:style>
  <w:style w:type="paragraph" w:styleId="a7">
    <w:name w:val="List Paragraph"/>
    <w:basedOn w:val="a"/>
    <w:uiPriority w:val="34"/>
    <w:qFormat/>
    <w:rsid w:val="001D2E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329</Characters>
  <Application>Microsoft Office Word</Application>
  <DocSecurity>0</DocSecurity>
  <Lines>2</Lines>
  <Paragraphs>1</Paragraphs>
  <ScaleCrop>false</ScaleCrop>
  <Company>Toshiba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賢一</dc:creator>
  <cp:keywords/>
  <dc:description/>
  <cp:lastModifiedBy>杉田　賢一</cp:lastModifiedBy>
  <cp:revision>4</cp:revision>
  <dcterms:created xsi:type="dcterms:W3CDTF">2023-10-30T04:30:00Z</dcterms:created>
  <dcterms:modified xsi:type="dcterms:W3CDTF">2023-10-30T05:27:00Z</dcterms:modified>
</cp:coreProperties>
</file>