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after="175" w:afterLines="50" w:afterAutospacing="0" w:line="400" w:lineRule="exact"/>
        <w:jc w:val="center"/>
        <w:rPr>
          <w:rFonts w:hint="default" w:ascii="游明朝" w:hAnsi="游明朝" w:eastAsia="游明朝"/>
          <w:spacing w:val="301"/>
          <w:kern w:val="0"/>
          <w:sz w:val="32"/>
        </w:rPr>
      </w:pPr>
      <w:bookmarkStart w:id="0" w:name="_GoBack"/>
      <w:bookmarkEnd w:id="0"/>
    </w:p>
    <w:p>
      <w:pPr>
        <w:pStyle w:val="0"/>
        <w:autoSpaceDE w:val="0"/>
        <w:autoSpaceDN w:val="0"/>
        <w:adjustRightInd w:val="0"/>
        <w:spacing w:after="175" w:afterLines="50" w:afterAutospacing="0" w:line="400" w:lineRule="exact"/>
        <w:jc w:val="center"/>
        <w:rPr>
          <w:rFonts w:hint="default" w:ascii="游明朝" w:hAnsi="游明朝" w:eastAsia="游明朝"/>
          <w:spacing w:val="301"/>
          <w:kern w:val="0"/>
          <w:sz w:val="32"/>
        </w:rPr>
      </w:pPr>
    </w:p>
    <w:p>
      <w:pPr>
        <w:pStyle w:val="0"/>
        <w:autoSpaceDE w:val="0"/>
        <w:autoSpaceDN w:val="0"/>
        <w:adjustRightInd w:val="0"/>
        <w:spacing w:after="175" w:afterLines="50" w:afterAutospacing="0" w:line="400" w:lineRule="exact"/>
        <w:jc w:val="center"/>
        <w:rPr>
          <w:rFonts w:hint="default" w:ascii="游明朝" w:hAnsi="游明朝" w:eastAsia="游明朝"/>
          <w:spacing w:val="301"/>
          <w:kern w:val="0"/>
          <w:sz w:val="32"/>
        </w:rPr>
      </w:pPr>
    </w:p>
    <w:p>
      <w:pPr>
        <w:pStyle w:val="0"/>
        <w:autoSpaceDE w:val="0"/>
        <w:autoSpaceDN w:val="0"/>
        <w:adjustRightInd w:val="0"/>
        <w:spacing w:after="175" w:afterLines="50" w:afterAutospacing="0" w:line="400" w:lineRule="exact"/>
        <w:jc w:val="center"/>
        <w:rPr>
          <w:rFonts w:hint="default" w:ascii="游明朝" w:hAnsi="游明朝" w:eastAsia="游明朝"/>
          <w:spacing w:val="301"/>
          <w:kern w:val="0"/>
          <w:sz w:val="32"/>
        </w:rPr>
      </w:pPr>
    </w:p>
    <w:p>
      <w:pPr>
        <w:pStyle w:val="0"/>
        <w:autoSpaceDE w:val="0"/>
        <w:autoSpaceDN w:val="0"/>
        <w:adjustRightInd w:val="0"/>
        <w:spacing w:after="175" w:afterLines="50" w:afterAutospacing="0" w:line="400" w:lineRule="exact"/>
        <w:jc w:val="center"/>
        <w:rPr>
          <w:rFonts w:hint="default" w:ascii="游明朝" w:hAnsi="游明朝" w:eastAsia="游明朝"/>
          <w:spacing w:val="301"/>
          <w:kern w:val="0"/>
          <w:sz w:val="32"/>
        </w:rPr>
      </w:pPr>
    </w:p>
    <w:p>
      <w:pPr>
        <w:pStyle w:val="0"/>
        <w:autoSpaceDE w:val="0"/>
        <w:autoSpaceDN w:val="0"/>
        <w:adjustRightInd w:val="0"/>
        <w:spacing w:after="175" w:afterLines="50" w:afterAutospacing="0" w:line="400" w:lineRule="exact"/>
        <w:jc w:val="center"/>
        <w:rPr>
          <w:rFonts w:hint="default" w:ascii="游明朝" w:hAnsi="游明朝" w:eastAsia="游明朝"/>
          <w:spacing w:val="301"/>
          <w:kern w:val="0"/>
          <w:sz w:val="32"/>
        </w:rPr>
      </w:pPr>
    </w:p>
    <w:p>
      <w:pPr>
        <w:pStyle w:val="0"/>
        <w:autoSpaceDE w:val="0"/>
        <w:autoSpaceDN w:val="0"/>
        <w:adjustRightInd w:val="0"/>
        <w:spacing w:after="175" w:afterLines="50" w:afterAutospacing="0" w:line="400" w:lineRule="exact"/>
        <w:jc w:val="center"/>
        <w:rPr>
          <w:rFonts w:hint="eastAsia" w:ascii="游明朝" w:hAnsi="游明朝" w:eastAsia="游明朝"/>
          <w:sz w:val="32"/>
        </w:rPr>
      </w:pPr>
      <w:r>
        <w:rPr>
          <w:rFonts w:hint="eastAsia" w:ascii="游明朝" w:hAnsi="游明朝" w:eastAsia="游明朝"/>
          <w:spacing w:val="301"/>
          <w:kern w:val="0"/>
          <w:sz w:val="32"/>
          <w:fitText w:val="4012" w:id="1"/>
        </w:rPr>
        <w:t>企画提案</w:t>
      </w:r>
      <w:r>
        <w:rPr>
          <w:rFonts w:hint="eastAsia" w:ascii="游明朝" w:hAnsi="游明朝" w:eastAsia="游明朝"/>
          <w:spacing w:val="2"/>
          <w:kern w:val="0"/>
          <w:sz w:val="32"/>
          <w:fitText w:val="4012" w:id="1"/>
        </w:rPr>
        <w:t>書</w:t>
      </w:r>
      <w:r>
        <w:rPr>
          <w:rFonts w:hint="eastAsia" w:ascii="游明朝" w:hAnsi="游明朝" w:eastAsia="游明朝"/>
          <w:sz w:val="32"/>
        </w:rPr>
        <w:t>　</w:t>
      </w:r>
    </w:p>
    <w:p>
      <w:pPr>
        <w:pStyle w:val="0"/>
        <w:autoSpaceDE w:val="0"/>
        <w:autoSpaceDN w:val="0"/>
        <w:adjustRightInd w:val="0"/>
        <w:spacing w:line="400" w:lineRule="exact"/>
        <w:jc w:val="center"/>
        <w:rPr>
          <w:rFonts w:hint="default" w:ascii="游明朝" w:hAnsi="游明朝" w:eastAsia="游明朝"/>
          <w:sz w:val="22"/>
        </w:rPr>
      </w:pPr>
      <w:r>
        <w:rPr>
          <w:rFonts w:hint="eastAsia" w:ascii="游明朝" w:hAnsi="游明朝" w:eastAsia="游明朝"/>
          <w:sz w:val="22"/>
        </w:rPr>
        <w:t>（データ連携基盤整備事業）</w:t>
      </w:r>
    </w:p>
    <w:p>
      <w:pPr>
        <w:pStyle w:val="0"/>
        <w:autoSpaceDE w:val="0"/>
        <w:autoSpaceDN w:val="0"/>
        <w:adjustRightInd w:val="0"/>
        <w:spacing w:line="400" w:lineRule="exact"/>
        <w:rPr>
          <w:rFonts w:hint="default" w:ascii="游明朝" w:hAnsi="游明朝" w:eastAsia="游明朝"/>
          <w:sz w:val="22"/>
        </w:rPr>
      </w:pPr>
    </w:p>
    <w:p>
      <w:pPr>
        <w:pStyle w:val="0"/>
        <w:autoSpaceDE w:val="0"/>
        <w:autoSpaceDN w:val="0"/>
        <w:adjustRightInd w:val="0"/>
        <w:spacing w:line="400" w:lineRule="exact"/>
        <w:rPr>
          <w:rFonts w:hint="default" w:ascii="游明朝" w:hAnsi="游明朝" w:eastAsia="游明朝"/>
          <w:sz w:val="24"/>
        </w:rPr>
      </w:pPr>
    </w:p>
    <w:p>
      <w:pPr>
        <w:pStyle w:val="0"/>
        <w:autoSpaceDE w:val="0"/>
        <w:autoSpaceDN w:val="0"/>
        <w:adjustRightInd w:val="0"/>
        <w:spacing w:line="400" w:lineRule="exact"/>
        <w:rPr>
          <w:rFonts w:hint="default" w:ascii="游明朝" w:hAnsi="游明朝" w:eastAsia="游明朝"/>
          <w:sz w:val="24"/>
        </w:rPr>
      </w:pPr>
    </w:p>
    <w:p>
      <w:pPr>
        <w:pStyle w:val="0"/>
        <w:autoSpaceDE w:val="0"/>
        <w:autoSpaceDN w:val="0"/>
        <w:adjustRightInd w:val="0"/>
        <w:spacing w:line="400" w:lineRule="exact"/>
        <w:rPr>
          <w:rFonts w:hint="default" w:ascii="游明朝" w:hAnsi="游明朝" w:eastAsia="游明朝"/>
          <w:sz w:val="24"/>
        </w:rPr>
      </w:pPr>
    </w:p>
    <w:p>
      <w:pPr>
        <w:pStyle w:val="0"/>
        <w:autoSpaceDE w:val="0"/>
        <w:autoSpaceDN w:val="0"/>
        <w:adjustRightInd w:val="0"/>
        <w:spacing w:line="400" w:lineRule="exact"/>
        <w:rPr>
          <w:rFonts w:hint="default" w:ascii="游明朝" w:hAnsi="游明朝" w:eastAsia="游明朝"/>
          <w:sz w:val="24"/>
        </w:rPr>
      </w:pPr>
    </w:p>
    <w:p>
      <w:pPr>
        <w:pStyle w:val="0"/>
        <w:autoSpaceDE w:val="0"/>
        <w:autoSpaceDN w:val="0"/>
        <w:adjustRightInd w:val="0"/>
        <w:spacing w:line="400" w:lineRule="exact"/>
        <w:rPr>
          <w:rFonts w:hint="default" w:ascii="游明朝" w:hAnsi="游明朝" w:eastAsia="游明朝"/>
          <w:sz w:val="24"/>
        </w:rPr>
      </w:pPr>
    </w:p>
    <w:p>
      <w:pPr>
        <w:pStyle w:val="0"/>
        <w:autoSpaceDE w:val="0"/>
        <w:autoSpaceDN w:val="0"/>
        <w:adjustRightInd w:val="0"/>
        <w:spacing w:line="400" w:lineRule="exact"/>
        <w:ind w:firstLine="720" w:firstLineChars="300"/>
        <w:rPr>
          <w:rFonts w:hint="default" w:ascii="游明朝" w:hAnsi="游明朝" w:eastAsia="游明朝"/>
          <w:sz w:val="22"/>
          <w:u w:val="single" w:color="auto"/>
        </w:rPr>
      </w:pPr>
      <w:r>
        <w:rPr>
          <w:rFonts w:hint="eastAsia" w:ascii="游明朝" w:hAnsi="游明朝" w:eastAsia="游明朝"/>
          <w:sz w:val="24"/>
        </w:rPr>
        <w:t>商号または名称：</w:t>
      </w:r>
      <w:r>
        <w:rPr>
          <w:rFonts w:hint="eastAsia" w:ascii="游明朝" w:hAnsi="游明朝" w:eastAsia="游明朝"/>
          <w:sz w:val="22"/>
          <w:u w:val="single" w:color="auto"/>
        </w:rPr>
        <w:t>　　　　　　　　　　　　　　　　　　　　（押印不要）</w:t>
      </w:r>
    </w:p>
    <w:p>
      <w:pPr>
        <w:pStyle w:val="0"/>
        <w:autoSpaceDE w:val="0"/>
        <w:autoSpaceDN w:val="0"/>
        <w:adjustRightInd w:val="0"/>
        <w:spacing w:line="400" w:lineRule="exact"/>
        <w:ind w:firstLine="2640" w:firstLineChars="1200"/>
        <w:rPr>
          <w:rFonts w:hint="default" w:ascii="游明朝" w:hAnsi="游明朝" w:eastAsia="游明朝"/>
          <w:sz w:val="22"/>
        </w:rPr>
      </w:pPr>
      <w:r>
        <w:rPr>
          <w:rFonts w:hint="eastAsia" w:ascii="游明朝" w:hAnsi="游明朝" w:eastAsia="游明朝"/>
          <w:sz w:val="22"/>
        </w:rPr>
        <w:t>※グループの場合は代表者のみ</w:t>
      </w:r>
    </w:p>
    <w:p>
      <w:pPr>
        <w:pStyle w:val="0"/>
        <w:autoSpaceDE w:val="0"/>
        <w:autoSpaceDN w:val="0"/>
        <w:adjustRightInd w:val="0"/>
        <w:spacing w:line="400" w:lineRule="exact"/>
        <w:rPr>
          <w:rFonts w:hint="default" w:ascii="游明朝" w:hAnsi="游明朝" w:eastAsia="游明朝"/>
          <w:sz w:val="22"/>
        </w:rPr>
      </w:pPr>
    </w:p>
    <w:p>
      <w:pPr>
        <w:pStyle w:val="0"/>
        <w:autoSpaceDE w:val="0"/>
        <w:autoSpaceDN w:val="0"/>
        <w:adjustRightInd w:val="0"/>
        <w:spacing w:line="400" w:lineRule="exact"/>
        <w:rPr>
          <w:rFonts w:hint="default" w:ascii="游明朝" w:hAnsi="游明朝" w:eastAsia="游明朝"/>
          <w:sz w:val="22"/>
          <w:u w:val="single" w:color="auto"/>
        </w:rPr>
      </w:pPr>
    </w:p>
    <w:p>
      <w:pPr>
        <w:pStyle w:val="0"/>
        <w:autoSpaceDE w:val="0"/>
        <w:autoSpaceDN w:val="0"/>
        <w:adjustRightInd w:val="0"/>
        <w:spacing w:line="400" w:lineRule="exact"/>
        <w:rPr>
          <w:rFonts w:hint="default" w:ascii="游明朝" w:hAnsi="游明朝" w:eastAsia="游明朝"/>
          <w:sz w:val="22"/>
          <w:u w:val="single" w:color="auto"/>
        </w:rPr>
      </w:pPr>
    </w:p>
    <w:p>
      <w:pPr>
        <w:pStyle w:val="0"/>
        <w:autoSpaceDE w:val="0"/>
        <w:autoSpaceDN w:val="0"/>
        <w:adjustRightInd w:val="0"/>
        <w:spacing w:line="400" w:lineRule="exact"/>
        <w:rPr>
          <w:rFonts w:hint="default" w:ascii="游明朝" w:hAnsi="游明朝" w:eastAsia="游明朝"/>
          <w:sz w:val="22"/>
          <w:u w:val="single" w:color="auto"/>
        </w:rPr>
      </w:pPr>
    </w:p>
    <w:p>
      <w:pPr>
        <w:pStyle w:val="0"/>
        <w:autoSpaceDE w:val="0"/>
        <w:autoSpaceDN w:val="0"/>
        <w:adjustRightInd w:val="0"/>
        <w:spacing w:line="400" w:lineRule="exact"/>
        <w:rPr>
          <w:rFonts w:hint="default" w:ascii="游明朝" w:hAnsi="游明朝" w:eastAsia="游明朝"/>
          <w:sz w:val="22"/>
          <w:u w:val="single" w:color="auto"/>
        </w:rPr>
      </w:pPr>
    </w:p>
    <w:p>
      <w:pPr>
        <w:pStyle w:val="0"/>
        <w:autoSpaceDE w:val="0"/>
        <w:autoSpaceDN w:val="0"/>
        <w:adjustRightInd w:val="0"/>
        <w:spacing w:line="400" w:lineRule="exact"/>
        <w:rPr>
          <w:rFonts w:hint="default" w:ascii="游明朝" w:hAnsi="游明朝" w:eastAsia="游明朝"/>
          <w:sz w:val="22"/>
          <w:u w:val="single" w:color="auto"/>
        </w:rPr>
      </w:pPr>
    </w:p>
    <w:p>
      <w:pPr>
        <w:pStyle w:val="0"/>
        <w:autoSpaceDE w:val="0"/>
        <w:autoSpaceDN w:val="0"/>
        <w:adjustRightInd w:val="0"/>
        <w:spacing w:line="400" w:lineRule="exact"/>
        <w:rPr>
          <w:rFonts w:hint="default" w:ascii="游明朝" w:hAnsi="游明朝" w:eastAsia="游明朝"/>
          <w:sz w:val="22"/>
          <w:u w:val="single" w:color="auto"/>
        </w:rPr>
      </w:pPr>
    </w:p>
    <w:p>
      <w:pPr>
        <w:pStyle w:val="0"/>
        <w:autoSpaceDE w:val="0"/>
        <w:autoSpaceDN w:val="0"/>
        <w:adjustRightInd w:val="0"/>
        <w:spacing w:line="400" w:lineRule="exact"/>
        <w:rPr>
          <w:rFonts w:hint="default" w:ascii="游明朝" w:hAnsi="游明朝" w:eastAsia="游明朝"/>
          <w:sz w:val="22"/>
          <w:u w:val="single" w:color="auto"/>
        </w:rPr>
      </w:pPr>
    </w:p>
    <w:p>
      <w:pPr>
        <w:pStyle w:val="0"/>
        <w:autoSpaceDE w:val="0"/>
        <w:autoSpaceDN w:val="0"/>
        <w:adjustRightInd w:val="0"/>
        <w:spacing w:line="400" w:lineRule="exact"/>
        <w:rPr>
          <w:rFonts w:hint="default" w:ascii="游明朝" w:hAnsi="游明朝" w:eastAsia="游明朝"/>
          <w:sz w:val="22"/>
          <w:u w:val="single" w:color="auto"/>
        </w:rPr>
      </w:pPr>
    </w:p>
    <w:p>
      <w:pPr>
        <w:pStyle w:val="0"/>
        <w:autoSpaceDE w:val="0"/>
        <w:autoSpaceDN w:val="0"/>
        <w:adjustRightInd w:val="0"/>
        <w:spacing w:line="400" w:lineRule="exact"/>
        <w:rPr>
          <w:rFonts w:hint="default" w:ascii="游明朝" w:hAnsi="游明朝" w:eastAsia="游明朝"/>
          <w:sz w:val="22"/>
          <w:u w:val="single" w:color="auto"/>
        </w:rPr>
      </w:pPr>
    </w:p>
    <w:p>
      <w:pPr>
        <w:pStyle w:val="0"/>
        <w:autoSpaceDE w:val="0"/>
        <w:autoSpaceDN w:val="0"/>
        <w:adjustRightInd w:val="0"/>
        <w:spacing w:line="400" w:lineRule="exact"/>
        <w:rPr>
          <w:rFonts w:hint="default" w:ascii="游明朝" w:hAnsi="游明朝" w:eastAsia="游明朝"/>
          <w:sz w:val="22"/>
          <w:u w:val="single" w:color="auto"/>
        </w:rPr>
      </w:pPr>
    </w:p>
    <w:p>
      <w:pPr>
        <w:pStyle w:val="0"/>
        <w:autoSpaceDE w:val="0"/>
        <w:autoSpaceDN w:val="0"/>
        <w:adjustRightInd w:val="0"/>
        <w:spacing w:line="400" w:lineRule="exact"/>
        <w:rPr>
          <w:rFonts w:hint="default" w:ascii="游明朝" w:hAnsi="游明朝" w:eastAsia="游明朝"/>
          <w:sz w:val="22"/>
          <w:u w:val="single" w:color="auto"/>
        </w:rPr>
      </w:pPr>
    </w:p>
    <w:p>
      <w:pPr>
        <w:pStyle w:val="0"/>
        <w:autoSpaceDE w:val="0"/>
        <w:autoSpaceDN w:val="0"/>
        <w:adjustRightInd w:val="0"/>
        <w:spacing w:line="400" w:lineRule="exact"/>
        <w:rPr>
          <w:rFonts w:hint="default" w:ascii="游明朝" w:hAnsi="游明朝" w:eastAsia="游明朝"/>
          <w:sz w:val="22"/>
          <w:u w:val="single" w:color="auto"/>
        </w:rPr>
      </w:pPr>
    </w:p>
    <w:p>
      <w:pPr>
        <w:pStyle w:val="0"/>
        <w:autoSpaceDE w:val="0"/>
        <w:autoSpaceDN w:val="0"/>
        <w:adjustRightInd w:val="0"/>
        <w:spacing w:line="400" w:lineRule="exact"/>
        <w:rPr>
          <w:rFonts w:hint="eastAsia" w:ascii="游明朝" w:hAnsi="游明朝" w:eastAsia="游明朝"/>
          <w:sz w:val="22"/>
          <w:u w:val="single" w:color="auto"/>
        </w:rPr>
      </w:pPr>
    </w:p>
    <w:p>
      <w:pPr>
        <w:pStyle w:val="0"/>
        <w:autoSpaceDE w:val="0"/>
        <w:autoSpaceDN w:val="0"/>
        <w:adjustRightInd w:val="0"/>
        <w:spacing w:line="400" w:lineRule="exact"/>
        <w:rPr>
          <w:rFonts w:hint="default" w:ascii="游明朝" w:hAnsi="游明朝" w:eastAsia="游明朝"/>
          <w:sz w:val="28"/>
          <w:u w:val="single" w:color="auto"/>
        </w:rPr>
      </w:pPr>
      <w:r>
        <w:rPr>
          <w:rFonts w:hint="eastAsia" w:ascii="游明朝" w:hAnsi="游明朝" w:eastAsia="游明朝"/>
          <w:sz w:val="28"/>
          <w:u w:val="single" w:color="auto"/>
        </w:rPr>
        <w:t>データ連携基盤整備事業に関する企画提案書</w:t>
      </w:r>
    </w:p>
    <w:p>
      <w:pPr>
        <w:pStyle w:val="0"/>
        <w:autoSpaceDE w:val="0"/>
        <w:autoSpaceDN w:val="0"/>
        <w:adjustRightInd w:val="0"/>
        <w:spacing w:line="400" w:lineRule="exact"/>
        <w:rPr>
          <w:rFonts w:hint="eastAsia" w:ascii="游明朝" w:hAnsi="游明朝" w:eastAsia="游明朝"/>
          <w:sz w:val="22"/>
          <w:u w:val="single" w:color="auto"/>
        </w:rPr>
      </w:pPr>
    </w:p>
    <w:tbl>
      <w:tblPr>
        <w:tblStyle w:val="11"/>
        <w:tblW w:w="92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236"/>
      </w:tblGrid>
      <w:tr>
        <w:trPr>
          <w:trHeight w:val="539" w:hRule="atLeast"/>
        </w:trPr>
        <w:tc>
          <w:tcPr>
            <w:tcW w:w="9356" w:type="dxa"/>
            <w:shd w:val="clear" w:color="auto" w:fill="FFFF99"/>
            <w:vAlign w:val="center"/>
          </w:tcPr>
          <w:p>
            <w:pPr>
              <w:pStyle w:val="0"/>
              <w:autoSpaceDE w:val="0"/>
              <w:autoSpaceDN w:val="0"/>
              <w:adjustRightInd w:val="0"/>
              <w:spacing w:line="400" w:lineRule="exact"/>
              <w:rPr>
                <w:rFonts w:hint="eastAsia" w:ascii="游明朝" w:hAnsi="游明朝" w:eastAsia="游明朝"/>
                <w:sz w:val="22"/>
              </w:rPr>
            </w:pPr>
            <w:r>
              <w:rPr>
                <w:rFonts w:hint="eastAsia" w:ascii="游明朝" w:hAnsi="游明朝" w:eastAsia="游明朝"/>
                <w:sz w:val="22"/>
              </w:rPr>
              <w:t>データ連携基盤整備に関して予定される体制</w:t>
            </w:r>
          </w:p>
        </w:tc>
      </w:tr>
      <w:tr>
        <w:trPr>
          <w:trHeight w:val="1587" w:hRule="atLeast"/>
        </w:trPr>
        <w:tc>
          <w:tcPr>
            <w:tcW w:w="9356" w:type="dxa"/>
            <w:shd w:val="clear" w:color="auto" w:fill="auto"/>
            <w:vAlign w:val="top"/>
          </w:tcPr>
          <w:p>
            <w:pPr>
              <w:pStyle w:val="0"/>
              <w:spacing w:line="400" w:lineRule="exact"/>
              <w:rPr>
                <w:rFonts w:hint="eastAsia" w:ascii="游明朝" w:hAnsi="游明朝" w:eastAsia="游明朝"/>
                <w:sz w:val="16"/>
              </w:rPr>
            </w:pPr>
          </w:p>
        </w:tc>
      </w:tr>
      <w:tr>
        <w:trPr>
          <w:trHeight w:val="539" w:hRule="atLeast"/>
        </w:trPr>
        <w:tc>
          <w:tcPr>
            <w:tcW w:w="9356" w:type="dxa"/>
            <w:shd w:val="clear" w:color="auto" w:fill="FFFF99"/>
            <w:vAlign w:val="center"/>
          </w:tcPr>
          <w:p>
            <w:pPr>
              <w:pStyle w:val="0"/>
              <w:autoSpaceDE w:val="0"/>
              <w:autoSpaceDN w:val="0"/>
              <w:adjustRightInd w:val="0"/>
              <w:spacing w:line="400" w:lineRule="exact"/>
              <w:rPr>
                <w:rFonts w:hint="eastAsia" w:ascii="游明朝" w:hAnsi="游明朝" w:eastAsia="游明朝"/>
                <w:sz w:val="22"/>
              </w:rPr>
            </w:pPr>
            <w:r>
              <w:rPr>
                <w:rFonts w:hint="eastAsia" w:ascii="游明朝" w:hAnsi="游明朝" w:eastAsia="游明朝"/>
                <w:sz w:val="22"/>
              </w:rPr>
              <w:t>データ連携基盤整備に際しての技術面等の特長</w:t>
            </w:r>
          </w:p>
        </w:tc>
      </w:tr>
      <w:tr>
        <w:trPr>
          <w:trHeight w:val="1587" w:hRule="atLeast"/>
        </w:trPr>
        <w:tc>
          <w:tcPr>
            <w:tcW w:w="9356" w:type="dxa"/>
            <w:shd w:val="clear" w:color="auto" w:fill="auto"/>
            <w:vAlign w:val="top"/>
          </w:tcPr>
          <w:p>
            <w:pPr>
              <w:pStyle w:val="0"/>
              <w:spacing w:line="400" w:lineRule="exact"/>
              <w:ind w:firstLine="32" w:firstLineChars="18"/>
              <w:rPr>
                <w:rFonts w:hint="default" w:ascii="游明朝" w:hAnsi="游明朝" w:eastAsia="游明朝"/>
                <w:sz w:val="18"/>
              </w:rPr>
            </w:pPr>
          </w:p>
        </w:tc>
      </w:tr>
      <w:tr>
        <w:trPr>
          <w:trHeight w:val="539" w:hRule="atLeast"/>
        </w:trPr>
        <w:tc>
          <w:tcPr>
            <w:tcW w:w="9356" w:type="dxa"/>
            <w:shd w:val="clear" w:color="auto" w:fill="FFFF99"/>
            <w:vAlign w:val="center"/>
          </w:tcPr>
          <w:p>
            <w:pPr>
              <w:pStyle w:val="0"/>
              <w:autoSpaceDE w:val="0"/>
              <w:autoSpaceDN w:val="0"/>
              <w:adjustRightInd w:val="0"/>
              <w:spacing w:line="400" w:lineRule="exact"/>
              <w:rPr>
                <w:rFonts w:hint="eastAsia" w:ascii="游明朝" w:hAnsi="游明朝" w:eastAsia="游明朝"/>
                <w:sz w:val="22"/>
              </w:rPr>
            </w:pPr>
            <w:r>
              <w:rPr>
                <w:rFonts w:hint="eastAsia" w:ascii="游明朝" w:hAnsi="游明朝" w:eastAsia="游明朝"/>
                <w:sz w:val="22"/>
              </w:rPr>
              <w:t>情報セキュリティに関する方針（従事を予定している有資格者の状況を含む）</w:t>
            </w:r>
          </w:p>
        </w:tc>
      </w:tr>
      <w:tr>
        <w:trPr>
          <w:trHeight w:val="1587" w:hRule="atLeast"/>
        </w:trPr>
        <w:tc>
          <w:tcPr>
            <w:tcW w:w="9356" w:type="dxa"/>
            <w:shd w:val="clear" w:color="auto" w:fill="auto"/>
            <w:vAlign w:val="top"/>
          </w:tcPr>
          <w:p>
            <w:pPr>
              <w:pStyle w:val="0"/>
              <w:spacing w:line="400" w:lineRule="exact"/>
              <w:ind w:firstLine="32" w:firstLineChars="18"/>
              <w:rPr>
                <w:rFonts w:hint="default" w:ascii="游明朝" w:hAnsi="游明朝" w:eastAsia="游明朝"/>
                <w:sz w:val="18"/>
              </w:rPr>
            </w:pPr>
          </w:p>
        </w:tc>
      </w:tr>
      <w:tr>
        <w:trPr>
          <w:trHeight w:val="539" w:hRule="atLeast"/>
        </w:trPr>
        <w:tc>
          <w:tcPr>
            <w:tcW w:w="9356" w:type="dxa"/>
            <w:shd w:val="clear" w:color="auto" w:fill="FFFF99"/>
            <w:vAlign w:val="center"/>
          </w:tcPr>
          <w:p>
            <w:pPr>
              <w:pStyle w:val="0"/>
              <w:autoSpaceDE w:val="0"/>
              <w:autoSpaceDN w:val="0"/>
              <w:adjustRightInd w:val="0"/>
              <w:spacing w:line="400" w:lineRule="exact"/>
              <w:rPr>
                <w:rFonts w:hint="eastAsia" w:ascii="游明朝" w:hAnsi="游明朝" w:eastAsia="游明朝"/>
                <w:sz w:val="22"/>
              </w:rPr>
            </w:pPr>
            <w:r>
              <w:rPr>
                <w:rFonts w:hint="eastAsia" w:ascii="游明朝" w:hAnsi="游明朝" w:eastAsia="游明朝"/>
                <w:sz w:val="22"/>
              </w:rPr>
              <w:t>アーキテクトの推薦</w:t>
            </w:r>
            <w:r>
              <w:rPr>
                <w:rFonts w:hint="eastAsia" w:ascii="游明朝" w:hAnsi="游明朝" w:eastAsia="游明朝"/>
                <w:sz w:val="20"/>
              </w:rPr>
              <w:t>（自薦、他薦および氏名、所属、期待される専門性など）（※該当する場合のみ）</w:t>
            </w:r>
          </w:p>
        </w:tc>
      </w:tr>
      <w:tr>
        <w:trPr>
          <w:trHeight w:val="1587" w:hRule="atLeast"/>
        </w:trPr>
        <w:tc>
          <w:tcPr>
            <w:tcW w:w="9356" w:type="dxa"/>
            <w:shd w:val="clear" w:color="auto" w:fill="auto"/>
            <w:vAlign w:val="top"/>
          </w:tcPr>
          <w:p>
            <w:pPr>
              <w:pStyle w:val="0"/>
              <w:spacing w:line="400" w:lineRule="exact"/>
              <w:ind w:firstLine="32" w:firstLineChars="18"/>
              <w:rPr>
                <w:rFonts w:hint="default" w:ascii="游明朝" w:hAnsi="游明朝" w:eastAsia="游明朝"/>
                <w:sz w:val="18"/>
              </w:rPr>
            </w:pPr>
          </w:p>
        </w:tc>
      </w:tr>
      <w:tr>
        <w:trPr>
          <w:trHeight w:val="539" w:hRule="atLeast"/>
        </w:trPr>
        <w:tc>
          <w:tcPr>
            <w:tcW w:w="9356" w:type="dxa"/>
            <w:shd w:val="clear" w:color="auto" w:fill="FFFF99"/>
            <w:vAlign w:val="center"/>
          </w:tcPr>
          <w:p>
            <w:pPr>
              <w:pStyle w:val="0"/>
              <w:autoSpaceDE w:val="0"/>
              <w:autoSpaceDN w:val="0"/>
              <w:adjustRightInd w:val="0"/>
              <w:spacing w:line="400" w:lineRule="exact"/>
              <w:rPr>
                <w:rFonts w:hint="eastAsia" w:ascii="游明朝" w:hAnsi="游明朝" w:eastAsia="游明朝"/>
                <w:sz w:val="22"/>
              </w:rPr>
            </w:pPr>
            <w:r>
              <w:rPr>
                <w:rFonts w:hint="eastAsia" w:ascii="游明朝" w:hAnsi="游明朝" w:eastAsia="游明朝"/>
                <w:sz w:val="22"/>
              </w:rPr>
              <w:t>その他、特記事項</w:t>
            </w:r>
            <w:r>
              <w:rPr>
                <w:rFonts w:hint="eastAsia" w:ascii="游明朝" w:hAnsi="游明朝" w:eastAsia="游明朝"/>
                <w:sz w:val="20"/>
              </w:rPr>
              <w:t>（※該当する場合のみ）</w:t>
            </w:r>
          </w:p>
        </w:tc>
      </w:tr>
      <w:tr>
        <w:trPr>
          <w:trHeight w:val="1587" w:hRule="atLeast"/>
        </w:trPr>
        <w:tc>
          <w:tcPr>
            <w:tcW w:w="9356" w:type="dxa"/>
            <w:shd w:val="clear" w:color="auto" w:fill="auto"/>
            <w:vAlign w:val="top"/>
          </w:tcPr>
          <w:p>
            <w:pPr>
              <w:pStyle w:val="0"/>
              <w:autoSpaceDE w:val="0"/>
              <w:autoSpaceDN w:val="0"/>
              <w:adjustRightInd w:val="0"/>
              <w:spacing w:line="400" w:lineRule="exact"/>
              <w:jc w:val="left"/>
              <w:rPr>
                <w:rFonts w:hint="default" w:ascii="游明朝" w:hAnsi="游明朝" w:eastAsia="游明朝"/>
                <w:sz w:val="18"/>
              </w:rPr>
            </w:pPr>
          </w:p>
        </w:tc>
      </w:tr>
    </w:tbl>
    <w:p>
      <w:pPr>
        <w:pStyle w:val="0"/>
        <w:numPr>
          <w:ilvl w:val="0"/>
          <w:numId w:val="1"/>
        </w:numPr>
        <w:spacing w:line="400" w:lineRule="exact"/>
        <w:rPr>
          <w:rFonts w:hint="default" w:ascii="游明朝" w:hAnsi="游明朝" w:eastAsia="游明朝"/>
          <w:sz w:val="22"/>
        </w:rPr>
      </w:pPr>
      <w:r>
        <w:rPr>
          <w:rFonts w:hint="eastAsia" w:ascii="游明朝" w:hAnsi="游明朝" w:eastAsia="游明朝"/>
          <w:sz w:val="22"/>
        </w:rPr>
        <w:t>行の幅は任意で調整してください。また、参考資料等がある場合は別添もしくはこの提案書に貼り付けるなどしてください。</w:t>
      </w:r>
    </w:p>
    <w:p>
      <w:pPr>
        <w:pStyle w:val="0"/>
        <w:numPr>
          <w:ilvl w:val="0"/>
          <w:numId w:val="1"/>
        </w:numPr>
        <w:spacing w:line="400" w:lineRule="exact"/>
        <w:rPr>
          <w:rFonts w:hint="eastAsia" w:ascii="游明朝" w:hAnsi="游明朝" w:eastAsia="游明朝"/>
          <w:sz w:val="22"/>
        </w:rPr>
      </w:pPr>
      <w:r>
        <w:rPr>
          <w:rFonts w:hint="eastAsia" w:ascii="游明朝" w:hAnsi="游明朝" w:eastAsia="游明朝"/>
          <w:sz w:val="22"/>
        </w:rPr>
        <w:t>特記する事項が複数ある場合は、審査員の可読性を損ねない範囲でご自由に追記してください。</w:t>
      </w:r>
    </w:p>
    <w:sectPr>
      <w:headerReference r:id="rId6" w:type="default"/>
      <w:pgSz w:w="11906" w:h="16838"/>
      <w:pgMar w:top="1701" w:right="1134" w:bottom="170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ＭＳ ゴシック" w:hAnsi="ＭＳ ゴシック" w:eastAsia="ＭＳ ゴシック"/>
        <w:sz w:val="24"/>
      </w:rPr>
    </w:pPr>
    <w:r>
      <w:rPr>
        <w:rFonts w:hint="eastAsia" w:ascii="ＭＳ ゴシック" w:hAnsi="ＭＳ ゴシック" w:eastAsia="ＭＳ ゴシック"/>
        <w:sz w:val="24"/>
      </w:rPr>
      <w:t>様式３</w:t>
    </w:r>
    <w:r>
      <w:rPr>
        <w:rFonts w:hint="eastAsia" w:ascii="ＭＳ ゴシック" w:hAnsi="ＭＳ ゴシック" w:eastAsia="ＭＳ ゴシック"/>
        <w:sz w:val="24"/>
      </w:rPr>
      <w:t>-</w:t>
    </w:r>
    <w:r>
      <w:rPr>
        <w:rFonts w:hint="eastAsia" w:ascii="ＭＳ ゴシック" w:hAnsi="ＭＳ ゴシック" w:eastAsia="ＭＳ ゴシック"/>
        <w:sz w:val="24"/>
      </w:rPr>
      <w:t>１</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83A8F5A"/>
    <w:lvl w:ilvl="0" w:tplc="2374627C">
      <w:numFmt w:val="bullet"/>
      <w:lvlText w:val="※"/>
      <w:lvlJc w:val="left"/>
      <w:pPr>
        <w:ind w:left="580" w:hanging="360"/>
      </w:pPr>
      <w:rPr>
        <w:rFonts w:hint="eastAsia" w:ascii="游明朝" w:hAnsi="游明朝" w:eastAsia="游明朝"/>
      </w:rPr>
    </w:lvl>
    <w:lvl w:ilvl="1" w:tplc="0409000B">
      <w:numFmt w:val="bullet"/>
      <w:lvlText w:val=""/>
      <w:lvlJc w:val="left"/>
      <w:pPr>
        <w:ind w:left="1060" w:hanging="420"/>
      </w:pPr>
      <w:rPr>
        <w:rFonts w:hint="default" w:ascii="Wingdings" w:hAnsi="Wingdings"/>
      </w:rPr>
    </w:lvl>
    <w:lvl w:ilvl="2" w:tplc="0409000D">
      <w:numFmt w:val="bullet"/>
      <w:lvlText w:val=""/>
      <w:lvlJc w:val="left"/>
      <w:pPr>
        <w:ind w:left="1480" w:hanging="420"/>
      </w:pPr>
      <w:rPr>
        <w:rFonts w:hint="default" w:ascii="Wingdings" w:hAnsi="Wingdings"/>
      </w:rPr>
    </w:lvl>
    <w:lvl w:ilvl="3" w:tplc="04090001">
      <w:numFmt w:val="bullet"/>
      <w:lvlText w:val=""/>
      <w:lvlJc w:val="left"/>
      <w:pPr>
        <w:ind w:left="1900" w:hanging="420"/>
      </w:pPr>
      <w:rPr>
        <w:rFonts w:hint="default" w:ascii="Wingdings" w:hAnsi="Wingdings"/>
      </w:rPr>
    </w:lvl>
    <w:lvl w:ilvl="4" w:tplc="0409000B">
      <w:numFmt w:val="bullet"/>
      <w:lvlText w:val=""/>
      <w:lvlJc w:val="left"/>
      <w:pPr>
        <w:ind w:left="2320" w:hanging="420"/>
      </w:pPr>
      <w:rPr>
        <w:rFonts w:hint="default" w:ascii="Wingdings" w:hAnsi="Wingdings"/>
      </w:rPr>
    </w:lvl>
    <w:lvl w:ilvl="5" w:tplc="0409000D">
      <w:numFmt w:val="bullet"/>
      <w:lvlText w:val=""/>
      <w:lvlJc w:val="left"/>
      <w:pPr>
        <w:ind w:left="2740" w:hanging="420"/>
      </w:pPr>
      <w:rPr>
        <w:rFonts w:hint="default" w:ascii="Wingdings" w:hAnsi="Wingdings"/>
      </w:rPr>
    </w:lvl>
    <w:lvl w:ilvl="6" w:tplc="04090001">
      <w:numFmt w:val="bullet"/>
      <w:lvlText w:val=""/>
      <w:lvlJc w:val="left"/>
      <w:pPr>
        <w:ind w:left="3160" w:hanging="420"/>
      </w:pPr>
      <w:rPr>
        <w:rFonts w:hint="default" w:ascii="Wingdings" w:hAnsi="Wingdings"/>
      </w:rPr>
    </w:lvl>
    <w:lvl w:ilvl="7" w:tplc="0409000B">
      <w:numFmt w:val="bullet"/>
      <w:lvlText w:val=""/>
      <w:lvlJc w:val="left"/>
      <w:pPr>
        <w:ind w:left="3580" w:hanging="420"/>
      </w:pPr>
      <w:rPr>
        <w:rFonts w:hint="default" w:ascii="Wingdings" w:hAnsi="Wingdings"/>
      </w:rPr>
    </w:lvl>
    <w:lvl w:ilvl="8" w:tplc="0409000D">
      <w:numFmt w:val="bullet"/>
      <w:lvlText w:val=""/>
      <w:lvlJc w:val="left"/>
      <w:pPr>
        <w:ind w:left="400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8"/>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0"/>
    <w:uiPriority w:val="0"/>
    <w:semiHidden/>
    <w:rPr>
      <w:rFonts w:ascii="Arial" w:hAnsi="Arial" w:eastAsia="ＭＳ ゴシック"/>
      <w:sz w:val="18"/>
    </w:rPr>
  </w:style>
  <w:style w:type="character" w:styleId="18" w:customStyle="1">
    <w:name w:val="ヘッダー (文字)"/>
    <w:next w:val="18"/>
    <w:link w:val="15"/>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0</Words>
  <Characters>306</Characters>
  <Application>JUST Note</Application>
  <Lines>46</Lines>
  <Paragraphs>12</Paragraphs>
  <CharactersWithSpaces>327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企画課</cp:lastModifiedBy>
  <cp:lastPrinted>2021-01-12T09:35:00Z</cp:lastPrinted>
  <dcterms:created xsi:type="dcterms:W3CDTF">2021-01-18T06:33:00Z</dcterms:created>
  <dcterms:modified xsi:type="dcterms:W3CDTF">2021-01-20T12:16:36Z</dcterms:modified>
  <cp:revision>2</cp:revision>
</cp:coreProperties>
</file>